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442B3F" w:rsidRPr="003C2946"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r w:rsidR="001E5A51">
        <w:rPr>
          <w:rFonts w:ascii="Arial" w:hAnsi="Arial" w:cs="Arial"/>
          <w:b/>
          <w:sz w:val="30"/>
        </w:rPr>
        <w:t>April 7</w:t>
      </w:r>
      <w:r w:rsidR="00151CCA">
        <w:rPr>
          <w:rFonts w:ascii="Arial" w:hAnsi="Arial" w:cs="Arial"/>
          <w:b/>
          <w:sz w:val="30"/>
        </w:rPr>
        <w:t>, 2011</w:t>
      </w:r>
    </w:p>
    <w:p w:rsidR="00442B3F" w:rsidRDefault="00442B3F" w:rsidP="00442B3F">
      <w:pPr>
        <w:jc w:val="center"/>
        <w:rPr>
          <w:rFonts w:ascii="Arial Rounded MT Bold" w:hAnsi="Arial Rounded MT Bold"/>
          <w:b/>
        </w:rPr>
      </w:pPr>
    </w:p>
    <w:p w:rsidR="00D0180C" w:rsidRDefault="00D0180C" w:rsidP="00442B3F">
      <w:pPr>
        <w:jc w:val="center"/>
        <w:rPr>
          <w:rFonts w:ascii="Arial Rounded MT Bold" w:hAnsi="Arial Rounded MT Bold"/>
          <w:b/>
        </w:rPr>
      </w:pPr>
    </w:p>
    <w:p w:rsidR="008676D9" w:rsidRPr="00CC2942" w:rsidRDefault="008676D9" w:rsidP="00442B3F">
      <w:pPr>
        <w:jc w:val="both"/>
        <w:rPr>
          <w:rFonts w:ascii="Arial" w:hAnsi="Arial" w:cs="Arial"/>
          <w:b/>
          <w:u w:val="single"/>
        </w:rPr>
      </w:pPr>
      <w:r w:rsidRPr="00CC2942">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F749CD">
        <w:rPr>
          <w:rFonts w:ascii="Arial" w:hAnsi="Arial" w:cs="Arial"/>
        </w:rPr>
        <w:t>3</w:t>
      </w:r>
      <w:r w:rsidR="00713D3F">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 xml:space="preserve">.m. at </w:t>
      </w:r>
      <w:r w:rsidR="001E5A51">
        <w:rPr>
          <w:rFonts w:ascii="Arial" w:hAnsi="Arial" w:cs="Arial"/>
        </w:rPr>
        <w:t>East Pierce Fire &amp; Rescue Station 16</w:t>
      </w:r>
      <w:r w:rsidR="00713D3F">
        <w:rPr>
          <w:rFonts w:ascii="Arial" w:hAnsi="Arial" w:cs="Arial"/>
        </w:rPr>
        <w:t xml:space="preserve"> located</w:t>
      </w:r>
      <w:r w:rsidR="00ED27F3">
        <w:rPr>
          <w:rFonts w:ascii="Arial" w:hAnsi="Arial" w:cs="Arial"/>
        </w:rPr>
        <w:t xml:space="preserve"> at </w:t>
      </w:r>
      <w:r w:rsidR="001E5A51">
        <w:rPr>
          <w:rFonts w:ascii="Arial" w:hAnsi="Arial" w:cs="Arial"/>
        </w:rPr>
        <w:t>10515 234</w:t>
      </w:r>
      <w:r w:rsidR="001E5A51" w:rsidRPr="001E5A51">
        <w:rPr>
          <w:rFonts w:ascii="Arial" w:hAnsi="Arial" w:cs="Arial"/>
          <w:vertAlign w:val="superscript"/>
        </w:rPr>
        <w:t>th</w:t>
      </w:r>
      <w:r w:rsidR="001E5A51">
        <w:rPr>
          <w:rFonts w:ascii="Arial" w:hAnsi="Arial" w:cs="Arial"/>
        </w:rPr>
        <w:t xml:space="preserve"> Ave. E., </w:t>
      </w:r>
      <w:proofErr w:type="spellStart"/>
      <w:r w:rsidR="001E5A51">
        <w:rPr>
          <w:rFonts w:ascii="Arial" w:hAnsi="Arial" w:cs="Arial"/>
        </w:rPr>
        <w:t>Bonney</w:t>
      </w:r>
      <w:proofErr w:type="spellEnd"/>
      <w:r w:rsidR="001E5A51">
        <w:rPr>
          <w:rFonts w:ascii="Arial" w:hAnsi="Arial" w:cs="Arial"/>
        </w:rPr>
        <w:t xml:space="preserve"> Lake</w:t>
      </w:r>
      <w:r w:rsidR="003A3149">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7A29AA" w:rsidRDefault="007A29AA" w:rsidP="00A70BF6">
      <w:pPr>
        <w:jc w:val="both"/>
        <w:rPr>
          <w:rFonts w:ascii="Arial" w:hAnsi="Arial" w:cs="Arial"/>
        </w:rPr>
      </w:pPr>
      <w:r>
        <w:rPr>
          <w:rFonts w:ascii="Arial" w:hAnsi="Arial" w:cs="Arial"/>
        </w:rPr>
        <w:t xml:space="preserve">Dexter </w:t>
      </w:r>
      <w:proofErr w:type="spellStart"/>
      <w:r>
        <w:rPr>
          <w:rFonts w:ascii="Arial" w:hAnsi="Arial" w:cs="Arial"/>
        </w:rPr>
        <w:t>Habeck</w:t>
      </w:r>
      <w:proofErr w:type="spellEnd"/>
      <w:r>
        <w:rPr>
          <w:rFonts w:ascii="Arial" w:hAnsi="Arial" w:cs="Arial"/>
        </w:rPr>
        <w:t>, Eatonville FD</w:t>
      </w:r>
      <w:r>
        <w:rPr>
          <w:rFonts w:ascii="Arial" w:hAnsi="Arial" w:cs="Arial"/>
        </w:rPr>
        <w:tab/>
      </w:r>
      <w:r>
        <w:rPr>
          <w:rFonts w:ascii="Arial" w:hAnsi="Arial" w:cs="Arial"/>
        </w:rPr>
        <w:tab/>
        <w:t>Mitch Sagers, WPFR</w:t>
      </w:r>
    </w:p>
    <w:p w:rsidR="007A29AA" w:rsidRDefault="009D3228" w:rsidP="00A70BF6">
      <w:pPr>
        <w:jc w:val="both"/>
        <w:rPr>
          <w:rFonts w:ascii="Arial" w:hAnsi="Arial" w:cs="Arial"/>
        </w:rPr>
      </w:pPr>
      <w:r>
        <w:rPr>
          <w:rFonts w:ascii="Arial" w:hAnsi="Arial" w:cs="Arial"/>
        </w:rPr>
        <w:t xml:space="preserve">Paul Tinsley, </w:t>
      </w:r>
      <w:r w:rsidR="007A29AA">
        <w:rPr>
          <w:rFonts w:ascii="Arial" w:hAnsi="Arial" w:cs="Arial"/>
        </w:rPr>
        <w:t>WPFR</w:t>
      </w:r>
      <w:r w:rsidR="007A29AA">
        <w:rPr>
          <w:rFonts w:ascii="Arial" w:hAnsi="Arial" w:cs="Arial"/>
        </w:rPr>
        <w:tab/>
      </w:r>
      <w:r w:rsidR="007A29AA">
        <w:rPr>
          <w:rFonts w:ascii="Arial" w:hAnsi="Arial" w:cs="Arial"/>
        </w:rPr>
        <w:tab/>
      </w:r>
      <w:r w:rsidR="007A29AA">
        <w:rPr>
          <w:rFonts w:ascii="Arial" w:hAnsi="Arial" w:cs="Arial"/>
        </w:rPr>
        <w:tab/>
      </w:r>
      <w:r w:rsidR="007A29AA">
        <w:rPr>
          <w:rFonts w:ascii="Arial" w:hAnsi="Arial" w:cs="Arial"/>
        </w:rPr>
        <w:tab/>
      </w:r>
      <w:r w:rsidR="002C2F90">
        <w:rPr>
          <w:rFonts w:ascii="Arial" w:hAnsi="Arial" w:cs="Arial"/>
        </w:rPr>
        <w:t>Lloyd Christianson</w:t>
      </w:r>
      <w:r w:rsidR="00443B03">
        <w:rPr>
          <w:rFonts w:ascii="Arial" w:hAnsi="Arial" w:cs="Arial"/>
        </w:rPr>
        <w:t xml:space="preserve">, </w:t>
      </w:r>
      <w:r w:rsidR="007A29AA">
        <w:rPr>
          <w:rFonts w:ascii="Arial" w:hAnsi="Arial" w:cs="Arial"/>
        </w:rPr>
        <w:t>WPFR</w:t>
      </w:r>
    </w:p>
    <w:p w:rsidR="002C2F90" w:rsidRDefault="002C2F90" w:rsidP="00A70BF6">
      <w:pPr>
        <w:jc w:val="both"/>
        <w:rPr>
          <w:rFonts w:ascii="Arial" w:hAnsi="Arial" w:cs="Arial"/>
        </w:rPr>
      </w:pPr>
      <w:r>
        <w:rPr>
          <w:rFonts w:ascii="Arial" w:hAnsi="Arial" w:cs="Arial"/>
        </w:rPr>
        <w:t>Karl Roth</w:t>
      </w:r>
      <w:r w:rsidR="007A29AA">
        <w:rPr>
          <w:rFonts w:ascii="Arial" w:hAnsi="Arial" w:cs="Arial"/>
        </w:rPr>
        <w:t>, WPFR</w:t>
      </w:r>
      <w:r>
        <w:rPr>
          <w:rFonts w:ascii="Arial" w:hAnsi="Arial" w:cs="Arial"/>
        </w:rPr>
        <w:tab/>
      </w:r>
      <w:r>
        <w:rPr>
          <w:rFonts w:ascii="Arial" w:hAnsi="Arial" w:cs="Arial"/>
        </w:rPr>
        <w:tab/>
      </w:r>
      <w:r>
        <w:rPr>
          <w:rFonts w:ascii="Arial" w:hAnsi="Arial" w:cs="Arial"/>
        </w:rPr>
        <w:tab/>
      </w:r>
      <w:r>
        <w:rPr>
          <w:rFonts w:ascii="Arial" w:hAnsi="Arial" w:cs="Arial"/>
        </w:rPr>
        <w:tab/>
        <w:t>Dan Rankin, WPFR</w:t>
      </w:r>
    </w:p>
    <w:p w:rsidR="00ED27F3" w:rsidRDefault="00F749CD" w:rsidP="00A70BF6">
      <w:pPr>
        <w:jc w:val="both"/>
        <w:rPr>
          <w:rFonts w:ascii="Arial" w:hAnsi="Arial" w:cs="Arial"/>
        </w:rPr>
      </w:pPr>
      <w:r>
        <w:rPr>
          <w:rFonts w:ascii="Arial" w:hAnsi="Arial" w:cs="Arial"/>
        </w:rPr>
        <w:t>Eric Watson, Gig Harbor FD</w:t>
      </w:r>
      <w:r w:rsidR="00ED27F3">
        <w:rPr>
          <w:rFonts w:ascii="Arial" w:hAnsi="Arial" w:cs="Arial"/>
        </w:rPr>
        <w:tab/>
      </w:r>
      <w:r w:rsidR="00ED27F3">
        <w:rPr>
          <w:rFonts w:ascii="Arial" w:hAnsi="Arial" w:cs="Arial"/>
        </w:rPr>
        <w:tab/>
      </w:r>
      <w:r w:rsidR="00443B03">
        <w:rPr>
          <w:rFonts w:ascii="Arial" w:hAnsi="Arial" w:cs="Arial"/>
        </w:rPr>
        <w:t>John Burgess,</w:t>
      </w:r>
      <w:r w:rsidR="0043766E">
        <w:rPr>
          <w:rFonts w:ascii="Arial" w:hAnsi="Arial" w:cs="Arial"/>
        </w:rPr>
        <w:t xml:space="preserve"> Gig Harbor FD</w:t>
      </w:r>
    </w:p>
    <w:p w:rsidR="00AA209C" w:rsidRDefault="00733845" w:rsidP="00A70BF6">
      <w:pPr>
        <w:jc w:val="both"/>
        <w:rPr>
          <w:rFonts w:ascii="Arial" w:hAnsi="Arial" w:cs="Arial"/>
        </w:rPr>
      </w:pPr>
      <w:r>
        <w:rPr>
          <w:rFonts w:ascii="Arial" w:hAnsi="Arial" w:cs="Arial"/>
        </w:rPr>
        <w:t>Mike Miller, Gig Harbor FD</w:t>
      </w:r>
      <w:r>
        <w:rPr>
          <w:rFonts w:ascii="Arial" w:hAnsi="Arial" w:cs="Arial"/>
        </w:rPr>
        <w:tab/>
      </w:r>
      <w:r>
        <w:rPr>
          <w:rFonts w:ascii="Arial" w:hAnsi="Arial" w:cs="Arial"/>
        </w:rPr>
        <w:tab/>
      </w:r>
      <w:r>
        <w:rPr>
          <w:rFonts w:ascii="Arial" w:hAnsi="Arial" w:cs="Arial"/>
        </w:rPr>
        <w:tab/>
      </w:r>
      <w:r w:rsidR="00AA209C">
        <w:rPr>
          <w:rFonts w:ascii="Arial" w:hAnsi="Arial" w:cs="Arial"/>
        </w:rPr>
        <w:t xml:space="preserve">Bill </w:t>
      </w:r>
      <w:proofErr w:type="spellStart"/>
      <w:r w:rsidR="00AA209C">
        <w:rPr>
          <w:rFonts w:ascii="Arial" w:hAnsi="Arial" w:cs="Arial"/>
        </w:rPr>
        <w:t>Jarmon</w:t>
      </w:r>
      <w:proofErr w:type="spellEnd"/>
      <w:r w:rsidR="00AA209C">
        <w:rPr>
          <w:rFonts w:ascii="Arial" w:hAnsi="Arial" w:cs="Arial"/>
        </w:rPr>
        <w:t>, Gig Harbor FD</w:t>
      </w:r>
    </w:p>
    <w:p w:rsidR="002D5BC3" w:rsidRDefault="00AA209C" w:rsidP="00A70BF6">
      <w:pPr>
        <w:jc w:val="both"/>
        <w:rPr>
          <w:rFonts w:ascii="Arial" w:hAnsi="Arial" w:cs="Arial"/>
        </w:rPr>
      </w:pPr>
      <w:r>
        <w:rPr>
          <w:rFonts w:ascii="Arial" w:hAnsi="Arial" w:cs="Arial"/>
        </w:rPr>
        <w:t>Scott Casebolt, Gig Harbor FD</w:t>
      </w:r>
      <w:r>
        <w:rPr>
          <w:rFonts w:ascii="Arial" w:hAnsi="Arial" w:cs="Arial"/>
        </w:rPr>
        <w:tab/>
      </w:r>
      <w:r>
        <w:rPr>
          <w:rFonts w:ascii="Arial" w:hAnsi="Arial" w:cs="Arial"/>
        </w:rPr>
        <w:tab/>
      </w:r>
      <w:r w:rsidR="00733845">
        <w:rPr>
          <w:rFonts w:ascii="Arial" w:hAnsi="Arial" w:cs="Arial"/>
        </w:rPr>
        <w:t>T</w:t>
      </w:r>
      <w:r w:rsidR="00443B03">
        <w:rPr>
          <w:rFonts w:ascii="Arial" w:hAnsi="Arial" w:cs="Arial"/>
        </w:rPr>
        <w:t xml:space="preserve">om </w:t>
      </w:r>
      <w:proofErr w:type="spellStart"/>
      <w:r w:rsidR="00443B03">
        <w:rPr>
          <w:rFonts w:ascii="Arial" w:hAnsi="Arial" w:cs="Arial"/>
        </w:rPr>
        <w:t>Sutich</w:t>
      </w:r>
      <w:proofErr w:type="spellEnd"/>
      <w:r w:rsidR="00443B03">
        <w:rPr>
          <w:rFonts w:ascii="Arial" w:hAnsi="Arial" w:cs="Arial"/>
        </w:rPr>
        <w:t>, Gig Harbor FD</w:t>
      </w:r>
    </w:p>
    <w:p w:rsidR="00AA209C" w:rsidRDefault="00ED27F3" w:rsidP="00A70BF6">
      <w:pPr>
        <w:jc w:val="both"/>
        <w:rPr>
          <w:rFonts w:ascii="Arial" w:hAnsi="Arial" w:cs="Arial"/>
        </w:rPr>
      </w:pPr>
      <w:r>
        <w:rPr>
          <w:rFonts w:ascii="Arial" w:hAnsi="Arial" w:cs="Arial"/>
        </w:rPr>
        <w:t>Keith Wright, CPFR</w:t>
      </w:r>
      <w:r w:rsidR="00AA209C">
        <w:rPr>
          <w:rFonts w:ascii="Arial" w:hAnsi="Arial" w:cs="Arial"/>
        </w:rPr>
        <w:tab/>
      </w:r>
      <w:r w:rsidR="00AA209C">
        <w:rPr>
          <w:rFonts w:ascii="Arial" w:hAnsi="Arial" w:cs="Arial"/>
        </w:rPr>
        <w:tab/>
      </w:r>
      <w:r w:rsidR="00AA209C">
        <w:rPr>
          <w:rFonts w:ascii="Arial" w:hAnsi="Arial" w:cs="Arial"/>
        </w:rPr>
        <w:tab/>
      </w:r>
      <w:r w:rsidR="00AA209C">
        <w:rPr>
          <w:rFonts w:ascii="Arial" w:hAnsi="Arial" w:cs="Arial"/>
        </w:rPr>
        <w:tab/>
        <w:t>Judy Murphy, CPFR</w:t>
      </w:r>
    </w:p>
    <w:p w:rsidR="00AA209C" w:rsidRDefault="00733845" w:rsidP="00A70BF6">
      <w:pPr>
        <w:jc w:val="both"/>
        <w:rPr>
          <w:rFonts w:ascii="Arial" w:hAnsi="Arial" w:cs="Arial"/>
        </w:rPr>
      </w:pPr>
      <w:r>
        <w:rPr>
          <w:rFonts w:ascii="Arial" w:hAnsi="Arial" w:cs="Arial"/>
        </w:rPr>
        <w:t>Randy Stephens</w:t>
      </w:r>
      <w:r w:rsidR="00ED27F3">
        <w:rPr>
          <w:rFonts w:ascii="Arial" w:hAnsi="Arial" w:cs="Arial"/>
        </w:rPr>
        <w:t>, CPFR</w:t>
      </w:r>
      <w:r>
        <w:rPr>
          <w:rFonts w:ascii="Arial" w:hAnsi="Arial" w:cs="Arial"/>
        </w:rPr>
        <w:tab/>
      </w:r>
      <w:r>
        <w:rPr>
          <w:rFonts w:ascii="Arial" w:hAnsi="Arial" w:cs="Arial"/>
        </w:rPr>
        <w:tab/>
      </w:r>
      <w:r>
        <w:rPr>
          <w:rFonts w:ascii="Arial" w:hAnsi="Arial" w:cs="Arial"/>
        </w:rPr>
        <w:tab/>
      </w:r>
      <w:r w:rsidR="00AA209C">
        <w:rPr>
          <w:rFonts w:ascii="Arial" w:hAnsi="Arial" w:cs="Arial"/>
        </w:rPr>
        <w:t>Andy McAfee, PCFD #14</w:t>
      </w:r>
    </w:p>
    <w:p w:rsidR="00AA209C" w:rsidRDefault="009D3228" w:rsidP="00A70BF6">
      <w:pPr>
        <w:jc w:val="both"/>
        <w:rPr>
          <w:rFonts w:ascii="Arial" w:hAnsi="Arial" w:cs="Arial"/>
        </w:rPr>
      </w:pPr>
      <w:r>
        <w:rPr>
          <w:rFonts w:ascii="Arial" w:hAnsi="Arial" w:cs="Arial"/>
        </w:rPr>
        <w:t>Guy Allen, PCFD #16</w:t>
      </w:r>
      <w:r w:rsidR="00AA209C">
        <w:rPr>
          <w:rFonts w:ascii="Arial" w:hAnsi="Arial" w:cs="Arial"/>
        </w:rPr>
        <w:tab/>
      </w:r>
      <w:r w:rsidR="00AA209C">
        <w:rPr>
          <w:rFonts w:ascii="Arial" w:hAnsi="Arial" w:cs="Arial"/>
        </w:rPr>
        <w:tab/>
      </w:r>
      <w:r w:rsidR="00AA209C">
        <w:rPr>
          <w:rFonts w:ascii="Arial" w:hAnsi="Arial" w:cs="Arial"/>
        </w:rPr>
        <w:tab/>
        <w:t xml:space="preserve">Bob </w:t>
      </w:r>
      <w:proofErr w:type="spellStart"/>
      <w:r w:rsidR="00AA209C">
        <w:rPr>
          <w:rFonts w:ascii="Arial" w:hAnsi="Arial" w:cs="Arial"/>
        </w:rPr>
        <w:t>Vellias</w:t>
      </w:r>
      <w:proofErr w:type="gramStart"/>
      <w:r w:rsidR="00443B03">
        <w:rPr>
          <w:rFonts w:ascii="Arial" w:hAnsi="Arial" w:cs="Arial"/>
        </w:rPr>
        <w:t>,SPFR</w:t>
      </w:r>
      <w:proofErr w:type="spellEnd"/>
      <w:proofErr w:type="gramEnd"/>
    </w:p>
    <w:p w:rsidR="009D3228" w:rsidRDefault="00F749CD" w:rsidP="00A70BF6">
      <w:pPr>
        <w:jc w:val="both"/>
        <w:rPr>
          <w:rFonts w:ascii="Arial" w:hAnsi="Arial" w:cs="Arial"/>
        </w:rPr>
      </w:pPr>
      <w:r>
        <w:rPr>
          <w:rFonts w:ascii="Arial" w:hAnsi="Arial" w:cs="Arial"/>
        </w:rPr>
        <w:t>Todd Jensen, GFR</w:t>
      </w:r>
      <w:r w:rsidR="00733845">
        <w:rPr>
          <w:rFonts w:ascii="Arial" w:hAnsi="Arial" w:cs="Arial"/>
        </w:rPr>
        <w:tab/>
      </w:r>
      <w:r w:rsidR="00733845">
        <w:rPr>
          <w:rFonts w:ascii="Arial" w:hAnsi="Arial" w:cs="Arial"/>
        </w:rPr>
        <w:tab/>
      </w:r>
      <w:r w:rsidR="00733845">
        <w:rPr>
          <w:rFonts w:ascii="Arial" w:hAnsi="Arial" w:cs="Arial"/>
        </w:rPr>
        <w:tab/>
      </w:r>
      <w:r w:rsidR="00733845">
        <w:rPr>
          <w:rFonts w:ascii="Arial" w:hAnsi="Arial" w:cs="Arial"/>
        </w:rPr>
        <w:tab/>
      </w:r>
      <w:r w:rsidR="00AA209C">
        <w:rPr>
          <w:rFonts w:ascii="Arial" w:hAnsi="Arial" w:cs="Arial"/>
        </w:rPr>
        <w:t>John McDonald</w:t>
      </w:r>
      <w:r w:rsidR="00ED27F3">
        <w:rPr>
          <w:rFonts w:ascii="Arial" w:hAnsi="Arial" w:cs="Arial"/>
        </w:rPr>
        <w:t>, PCFD #22</w:t>
      </w:r>
    </w:p>
    <w:p w:rsidR="00AA209C" w:rsidRDefault="004207BB" w:rsidP="00A70BF6">
      <w:pPr>
        <w:jc w:val="both"/>
        <w:rPr>
          <w:rFonts w:ascii="Arial" w:hAnsi="Arial" w:cs="Arial"/>
        </w:rPr>
      </w:pPr>
      <w:r>
        <w:rPr>
          <w:rFonts w:ascii="Arial" w:hAnsi="Arial" w:cs="Arial"/>
        </w:rPr>
        <w:t>Garry Olson, PCFD #23</w:t>
      </w:r>
      <w:r w:rsidR="00AA209C">
        <w:rPr>
          <w:rFonts w:ascii="Arial" w:hAnsi="Arial" w:cs="Arial"/>
        </w:rPr>
        <w:tab/>
      </w:r>
      <w:r w:rsidR="00AA209C">
        <w:rPr>
          <w:rFonts w:ascii="Arial" w:hAnsi="Arial" w:cs="Arial"/>
        </w:rPr>
        <w:tab/>
      </w:r>
      <w:r w:rsidR="00AA209C">
        <w:rPr>
          <w:rFonts w:ascii="Arial" w:hAnsi="Arial" w:cs="Arial"/>
        </w:rPr>
        <w:tab/>
        <w:t>Ken Parrish, PCDEM</w:t>
      </w:r>
    </w:p>
    <w:p w:rsidR="006464B9" w:rsidRDefault="006464B9" w:rsidP="00A70BF6">
      <w:pPr>
        <w:jc w:val="both"/>
        <w:rPr>
          <w:rFonts w:ascii="Arial" w:hAnsi="Arial" w:cs="Arial"/>
        </w:rPr>
      </w:pPr>
      <w:r>
        <w:rPr>
          <w:rFonts w:ascii="Arial" w:hAnsi="Arial" w:cs="Arial"/>
        </w:rPr>
        <w:t>Rick Kuss, PCFD #22</w:t>
      </w:r>
      <w:r>
        <w:rPr>
          <w:rFonts w:ascii="Arial" w:hAnsi="Arial" w:cs="Arial"/>
        </w:rPr>
        <w:tab/>
      </w:r>
      <w:r>
        <w:rPr>
          <w:rFonts w:ascii="Arial" w:hAnsi="Arial" w:cs="Arial"/>
        </w:rPr>
        <w:tab/>
      </w:r>
      <w:r>
        <w:rPr>
          <w:rFonts w:ascii="Arial" w:hAnsi="Arial" w:cs="Arial"/>
        </w:rPr>
        <w:tab/>
      </w:r>
      <w:r w:rsidR="00AA209C">
        <w:rPr>
          <w:rFonts w:ascii="Arial" w:hAnsi="Arial" w:cs="Arial"/>
        </w:rPr>
        <w:t>Mike Patti</w:t>
      </w:r>
      <w:r w:rsidR="009D3228">
        <w:rPr>
          <w:rFonts w:ascii="Arial" w:hAnsi="Arial" w:cs="Arial"/>
        </w:rPr>
        <w:t>, PCFPB</w:t>
      </w:r>
    </w:p>
    <w:p w:rsidR="006464B9" w:rsidRDefault="00AA209C" w:rsidP="00A70BF6">
      <w:pPr>
        <w:jc w:val="both"/>
        <w:rPr>
          <w:rFonts w:ascii="Arial" w:hAnsi="Arial" w:cs="Arial"/>
        </w:rPr>
      </w:pPr>
      <w:r>
        <w:rPr>
          <w:rFonts w:ascii="Arial" w:hAnsi="Arial" w:cs="Arial"/>
        </w:rPr>
        <w:t>Dic Gribbon, PSCAA</w:t>
      </w:r>
      <w:r w:rsidR="006464B9">
        <w:rPr>
          <w:rFonts w:ascii="Arial" w:hAnsi="Arial" w:cs="Arial"/>
        </w:rPr>
        <w:tab/>
      </w:r>
      <w:r w:rsidR="006464B9">
        <w:rPr>
          <w:rFonts w:ascii="Arial" w:hAnsi="Arial" w:cs="Arial"/>
        </w:rPr>
        <w:tab/>
      </w:r>
      <w:r w:rsidR="006464B9">
        <w:rPr>
          <w:rFonts w:ascii="Arial" w:hAnsi="Arial" w:cs="Arial"/>
        </w:rPr>
        <w:tab/>
      </w:r>
      <w:r>
        <w:rPr>
          <w:rFonts w:ascii="Arial" w:hAnsi="Arial" w:cs="Arial"/>
        </w:rPr>
        <w:t>Norma Pancake, PCEMS</w:t>
      </w:r>
    </w:p>
    <w:p w:rsidR="006464B9" w:rsidRDefault="00AA209C" w:rsidP="00A70BF6">
      <w:pPr>
        <w:jc w:val="both"/>
        <w:rPr>
          <w:rFonts w:ascii="Arial" w:hAnsi="Arial" w:cs="Arial"/>
        </w:rPr>
      </w:pPr>
      <w:r>
        <w:rPr>
          <w:rFonts w:ascii="Arial" w:hAnsi="Arial" w:cs="Arial"/>
        </w:rPr>
        <w:t>Chuck Frame, DNR</w:t>
      </w:r>
      <w:r w:rsidR="006464B9">
        <w:rPr>
          <w:rFonts w:ascii="Arial" w:hAnsi="Arial" w:cs="Arial"/>
        </w:rPr>
        <w:tab/>
      </w:r>
      <w:r w:rsidR="006464B9">
        <w:rPr>
          <w:rFonts w:ascii="Arial" w:hAnsi="Arial" w:cs="Arial"/>
        </w:rPr>
        <w:tab/>
      </w:r>
      <w:r w:rsidR="006464B9">
        <w:rPr>
          <w:rFonts w:ascii="Arial" w:hAnsi="Arial" w:cs="Arial"/>
        </w:rPr>
        <w:tab/>
      </w:r>
      <w:r w:rsidR="006464B9">
        <w:rPr>
          <w:rFonts w:ascii="Arial" w:hAnsi="Arial" w:cs="Arial"/>
        </w:rPr>
        <w:tab/>
      </w:r>
      <w:r>
        <w:rPr>
          <w:rFonts w:ascii="Arial" w:hAnsi="Arial" w:cs="Arial"/>
        </w:rPr>
        <w:t>Janice Pacific, DNR</w:t>
      </w:r>
    </w:p>
    <w:p w:rsidR="00C777B2" w:rsidRDefault="00AA209C" w:rsidP="00A70BF6">
      <w:pPr>
        <w:jc w:val="both"/>
        <w:rPr>
          <w:rFonts w:ascii="Arial" w:hAnsi="Arial" w:cs="Arial"/>
        </w:rPr>
      </w:pPr>
      <w:r>
        <w:rPr>
          <w:rFonts w:ascii="Arial" w:hAnsi="Arial" w:cs="Arial"/>
        </w:rPr>
        <w:t xml:space="preserve">Cindy </w:t>
      </w:r>
      <w:proofErr w:type="spellStart"/>
      <w:r>
        <w:rPr>
          <w:rFonts w:ascii="Arial" w:hAnsi="Arial" w:cs="Arial"/>
        </w:rPr>
        <w:t>Miron</w:t>
      </w:r>
      <w:proofErr w:type="spellEnd"/>
      <w:r>
        <w:rPr>
          <w:rFonts w:ascii="Arial" w:hAnsi="Arial" w:cs="Arial"/>
        </w:rPr>
        <w:t>, TPCHD</w:t>
      </w:r>
      <w:r w:rsidR="006464B9">
        <w:rPr>
          <w:rFonts w:ascii="Arial" w:hAnsi="Arial" w:cs="Arial"/>
        </w:rPr>
        <w:tab/>
      </w:r>
      <w:r w:rsidR="006464B9">
        <w:rPr>
          <w:rFonts w:ascii="Arial" w:hAnsi="Arial" w:cs="Arial"/>
        </w:rPr>
        <w:tab/>
      </w:r>
      <w:r w:rsidR="006464B9">
        <w:rPr>
          <w:rFonts w:ascii="Arial" w:hAnsi="Arial" w:cs="Arial"/>
        </w:rPr>
        <w:tab/>
      </w:r>
      <w:r w:rsidR="004207BB">
        <w:rPr>
          <w:rFonts w:ascii="Arial" w:hAnsi="Arial" w:cs="Arial"/>
        </w:rPr>
        <w:t>Denise Menge, Recorder</w:t>
      </w:r>
    </w:p>
    <w:p w:rsidR="003212DC" w:rsidRDefault="003212DC" w:rsidP="003A4427">
      <w:pPr>
        <w:jc w:val="both"/>
        <w:rPr>
          <w:rFonts w:ascii="Arial" w:hAnsi="Arial" w:cs="Arial"/>
          <w:b/>
          <w:u w:val="single"/>
        </w:rPr>
      </w:pPr>
    </w:p>
    <w:p w:rsidR="00FB1545" w:rsidRPr="00CC2942" w:rsidRDefault="00FB1545" w:rsidP="003A4427">
      <w:pPr>
        <w:jc w:val="both"/>
        <w:rPr>
          <w:rFonts w:ascii="Arial" w:hAnsi="Arial" w:cs="Arial"/>
          <w:b/>
          <w:u w:val="single"/>
        </w:rPr>
      </w:pPr>
      <w:r>
        <w:rPr>
          <w:rFonts w:ascii="Arial" w:hAnsi="Arial" w:cs="Arial"/>
          <w:b/>
          <w:u w:val="single"/>
        </w:rPr>
        <w:t>Flag Salute</w:t>
      </w:r>
    </w:p>
    <w:p w:rsidR="00B54CFB" w:rsidRDefault="006464B9" w:rsidP="00822653">
      <w:pPr>
        <w:jc w:val="both"/>
        <w:rPr>
          <w:rFonts w:ascii="Arial" w:hAnsi="Arial" w:cs="Arial"/>
        </w:rPr>
      </w:pPr>
      <w:r>
        <w:rPr>
          <w:rFonts w:ascii="Arial" w:hAnsi="Arial" w:cs="Arial"/>
        </w:rPr>
        <w:t>Rick Kuss</w:t>
      </w:r>
      <w:r w:rsidR="00E43FE9">
        <w:rPr>
          <w:rFonts w:ascii="Arial" w:hAnsi="Arial" w:cs="Arial"/>
        </w:rPr>
        <w:t xml:space="preserve"> led the flag salute</w:t>
      </w:r>
      <w:r w:rsidR="0073317D">
        <w:rPr>
          <w:rFonts w:ascii="Arial" w:hAnsi="Arial" w:cs="Arial"/>
        </w:rPr>
        <w:t xml:space="preserve">.  </w:t>
      </w:r>
      <w:r>
        <w:rPr>
          <w:rFonts w:ascii="Arial" w:hAnsi="Arial" w:cs="Arial"/>
        </w:rPr>
        <w:t xml:space="preserve">John McDonald welcomed everyone to EPFR.  Fire Chief Thorson is unable to attend today’s meeting.  </w:t>
      </w:r>
    </w:p>
    <w:p w:rsidR="006464B9" w:rsidRDefault="006464B9" w:rsidP="00822653">
      <w:pPr>
        <w:jc w:val="both"/>
        <w:rPr>
          <w:rFonts w:ascii="Arial" w:hAnsi="Arial" w:cs="Arial"/>
        </w:rPr>
      </w:pPr>
    </w:p>
    <w:p w:rsidR="006464B9" w:rsidRDefault="006464B9" w:rsidP="00822653">
      <w:pPr>
        <w:jc w:val="both"/>
        <w:rPr>
          <w:rFonts w:ascii="Arial" w:hAnsi="Arial" w:cs="Arial"/>
        </w:rPr>
      </w:pPr>
      <w:r>
        <w:rPr>
          <w:rFonts w:ascii="Arial" w:hAnsi="Arial" w:cs="Arial"/>
        </w:rPr>
        <w:t xml:space="preserve">At this time he’d like to change the order of the agenda a little.  </w:t>
      </w:r>
    </w:p>
    <w:p w:rsidR="006464B9" w:rsidRDefault="006464B9" w:rsidP="00822653">
      <w:pPr>
        <w:jc w:val="both"/>
        <w:rPr>
          <w:rFonts w:ascii="Arial" w:hAnsi="Arial" w:cs="Arial"/>
        </w:rPr>
      </w:pPr>
    </w:p>
    <w:p w:rsidR="006464B9" w:rsidRDefault="00EB6B9F" w:rsidP="00822653">
      <w:pPr>
        <w:jc w:val="both"/>
        <w:rPr>
          <w:rFonts w:ascii="Arial" w:hAnsi="Arial" w:cs="Arial"/>
        </w:rPr>
      </w:pPr>
      <w:r>
        <w:rPr>
          <w:rFonts w:ascii="Arial" w:hAnsi="Arial" w:cs="Arial"/>
          <w:b/>
          <w:u w:val="single"/>
        </w:rPr>
        <w:t>New Business</w:t>
      </w:r>
    </w:p>
    <w:p w:rsidR="006464B9" w:rsidRDefault="00EB6B9F" w:rsidP="00822653">
      <w:pPr>
        <w:jc w:val="both"/>
        <w:rPr>
          <w:rFonts w:ascii="Arial" w:hAnsi="Arial" w:cs="Arial"/>
        </w:rPr>
      </w:pPr>
      <w:r>
        <w:rPr>
          <w:rFonts w:ascii="Arial" w:hAnsi="Arial" w:cs="Arial"/>
          <w:b/>
        </w:rPr>
        <w:t xml:space="preserve">Regional Catastrophic Plan:  </w:t>
      </w:r>
      <w:r w:rsidR="006464B9">
        <w:rPr>
          <w:rFonts w:ascii="Arial" w:hAnsi="Arial" w:cs="Arial"/>
        </w:rPr>
        <w:t xml:space="preserve">John McDonald introduced Roger Edington who is here to discuss the Regional Catastrophic Plan.  Roger stated he is an MSO with Tacoma FD and with him is Lt. Josh Pearson, MSO from Seattle FD and the lead on this issue; and Karen Reed who is a local government consultant.  </w:t>
      </w:r>
    </w:p>
    <w:p w:rsidR="00D56CDE" w:rsidRDefault="00D56CDE" w:rsidP="00822653">
      <w:pPr>
        <w:jc w:val="both"/>
        <w:rPr>
          <w:rFonts w:ascii="Arial" w:hAnsi="Arial" w:cs="Arial"/>
          <w:b/>
          <w:u w:val="single"/>
        </w:rPr>
      </w:pPr>
    </w:p>
    <w:p w:rsidR="00EB6B9F" w:rsidRDefault="00EB6B9F" w:rsidP="00822653">
      <w:pPr>
        <w:jc w:val="both"/>
        <w:rPr>
          <w:rFonts w:ascii="Arial" w:hAnsi="Arial" w:cs="Arial"/>
        </w:rPr>
      </w:pPr>
      <w:r>
        <w:rPr>
          <w:rFonts w:ascii="Arial" w:hAnsi="Arial" w:cs="Arial"/>
        </w:rPr>
        <w:t>The Pre-hospital Emergency Triage and Treatment (PETT) plan is in draft form right now.  Copies distributed (see attached).  The plan proposes the creation of a regional coordinating body (EMS Coordination group) to address field triage, treatment, transportation, and disposition of patients when the pre-hospital response system is overwhelmed.  Also distributed was a copy of the Executive Summary.</w:t>
      </w:r>
    </w:p>
    <w:p w:rsidR="00EB6B9F" w:rsidRDefault="00EB6B9F" w:rsidP="00822653">
      <w:pPr>
        <w:jc w:val="both"/>
        <w:rPr>
          <w:rFonts w:ascii="Arial" w:hAnsi="Arial" w:cs="Arial"/>
        </w:rPr>
      </w:pPr>
    </w:p>
    <w:p w:rsidR="00EB6B9F" w:rsidRDefault="00EB6B9F" w:rsidP="00822653">
      <w:pPr>
        <w:jc w:val="both"/>
        <w:rPr>
          <w:rFonts w:ascii="Arial" w:hAnsi="Arial" w:cs="Arial"/>
        </w:rPr>
      </w:pPr>
      <w:r>
        <w:rPr>
          <w:rFonts w:ascii="Arial" w:hAnsi="Arial" w:cs="Arial"/>
        </w:rPr>
        <w:t xml:space="preserve">Roger went through a </w:t>
      </w:r>
      <w:proofErr w:type="spellStart"/>
      <w:proofErr w:type="gramStart"/>
      <w:r>
        <w:rPr>
          <w:rFonts w:ascii="Arial" w:hAnsi="Arial" w:cs="Arial"/>
        </w:rPr>
        <w:t>powerpoint</w:t>
      </w:r>
      <w:proofErr w:type="spellEnd"/>
      <w:proofErr w:type="gramEnd"/>
      <w:r>
        <w:rPr>
          <w:rFonts w:ascii="Arial" w:hAnsi="Arial" w:cs="Arial"/>
        </w:rPr>
        <w:t xml:space="preserve"> presentation of the RCP and what it entails.</w:t>
      </w:r>
    </w:p>
    <w:p w:rsidR="00EB6B9F" w:rsidRDefault="00EB6B9F" w:rsidP="00822653">
      <w:pPr>
        <w:jc w:val="both"/>
        <w:rPr>
          <w:rFonts w:ascii="Arial" w:hAnsi="Arial" w:cs="Arial"/>
        </w:rPr>
      </w:pPr>
    </w:p>
    <w:p w:rsidR="00EB6B9F" w:rsidRPr="00EB6B9F" w:rsidRDefault="00EB6B9F" w:rsidP="00822653">
      <w:pPr>
        <w:jc w:val="both"/>
        <w:rPr>
          <w:rFonts w:ascii="Arial" w:hAnsi="Arial" w:cs="Arial"/>
        </w:rPr>
      </w:pPr>
      <w:r>
        <w:rPr>
          <w:rFonts w:ascii="Arial" w:hAnsi="Arial" w:cs="Arial"/>
        </w:rPr>
        <w:lastRenderedPageBreak/>
        <w:t>Roger Edington thanked everyone for the opportunity to be here today to talk about this plan.</w:t>
      </w:r>
    </w:p>
    <w:p w:rsidR="00EB6B9F" w:rsidRDefault="00EB6B9F" w:rsidP="00822653">
      <w:pPr>
        <w:jc w:val="both"/>
        <w:rPr>
          <w:rFonts w:ascii="Arial" w:hAnsi="Arial" w:cs="Arial"/>
        </w:rPr>
      </w:pPr>
    </w:p>
    <w:p w:rsidR="00EB6B9F" w:rsidRDefault="00EB6B9F" w:rsidP="00EB6B9F">
      <w:pPr>
        <w:jc w:val="both"/>
        <w:rPr>
          <w:rFonts w:ascii="Arial" w:hAnsi="Arial" w:cs="Arial"/>
          <w:b/>
          <w:u w:val="single"/>
        </w:rPr>
      </w:pPr>
      <w:r>
        <w:rPr>
          <w:rFonts w:ascii="Arial" w:hAnsi="Arial" w:cs="Arial"/>
          <w:b/>
          <w:u w:val="single"/>
        </w:rPr>
        <w:t>Guest Speaker</w:t>
      </w:r>
    </w:p>
    <w:p w:rsidR="00EB6B9F" w:rsidRDefault="004514B3" w:rsidP="00822653">
      <w:pPr>
        <w:jc w:val="both"/>
        <w:rPr>
          <w:rFonts w:ascii="Arial" w:hAnsi="Arial" w:cs="Arial"/>
        </w:rPr>
      </w:pPr>
      <w:r>
        <w:rPr>
          <w:rFonts w:ascii="Arial" w:hAnsi="Arial" w:cs="Arial"/>
        </w:rPr>
        <w:t xml:space="preserve">John McDonald introduced Dr. Horne, Director of the Tacoma Pierce County Chaplaincy.  We all know the value of </w:t>
      </w:r>
      <w:proofErr w:type="gramStart"/>
      <w:r>
        <w:rPr>
          <w:rFonts w:ascii="Arial" w:hAnsi="Arial" w:cs="Arial"/>
        </w:rPr>
        <w:t>the is</w:t>
      </w:r>
      <w:proofErr w:type="gramEnd"/>
      <w:r>
        <w:rPr>
          <w:rFonts w:ascii="Arial" w:hAnsi="Arial" w:cs="Arial"/>
        </w:rPr>
        <w:t xml:space="preserve"> program as we have to deal with tragic events we come in contact with.  </w:t>
      </w:r>
    </w:p>
    <w:p w:rsidR="004514B3" w:rsidRDefault="004514B3" w:rsidP="00822653">
      <w:pPr>
        <w:jc w:val="both"/>
        <w:rPr>
          <w:rFonts w:ascii="Arial" w:hAnsi="Arial" w:cs="Arial"/>
        </w:rPr>
      </w:pPr>
    </w:p>
    <w:p w:rsidR="004514B3" w:rsidRDefault="004514B3" w:rsidP="00822653">
      <w:pPr>
        <w:jc w:val="both"/>
        <w:rPr>
          <w:rFonts w:ascii="Arial" w:hAnsi="Arial" w:cs="Arial"/>
        </w:rPr>
      </w:pPr>
      <w:r>
        <w:rPr>
          <w:rFonts w:ascii="Arial" w:hAnsi="Arial" w:cs="Arial"/>
        </w:rPr>
        <w:t xml:space="preserve">Dr. Horne reported they have 5 ½ people on staff and 40 volunteers.  They are having a Chiefs and Chaplains luncheon in May, a Benefit Dinner in October and a Golf Tournament in June.  These are their fundraisers to help support this program.  He presented a </w:t>
      </w:r>
      <w:proofErr w:type="spellStart"/>
      <w:proofErr w:type="gramStart"/>
      <w:r>
        <w:rPr>
          <w:rFonts w:ascii="Arial" w:hAnsi="Arial" w:cs="Arial"/>
        </w:rPr>
        <w:t>powerpoint</w:t>
      </w:r>
      <w:proofErr w:type="spellEnd"/>
      <w:proofErr w:type="gramEnd"/>
      <w:r>
        <w:rPr>
          <w:rFonts w:ascii="Arial" w:hAnsi="Arial" w:cs="Arial"/>
        </w:rPr>
        <w:t xml:space="preserve"> presentation.  </w:t>
      </w:r>
    </w:p>
    <w:p w:rsidR="004514B3" w:rsidRDefault="004514B3" w:rsidP="00822653">
      <w:pPr>
        <w:jc w:val="both"/>
        <w:rPr>
          <w:rFonts w:ascii="Arial" w:hAnsi="Arial" w:cs="Arial"/>
        </w:rPr>
      </w:pPr>
    </w:p>
    <w:p w:rsidR="00EB6B9F" w:rsidRPr="00EB6B9F" w:rsidRDefault="004514B3" w:rsidP="00822653">
      <w:pPr>
        <w:jc w:val="both"/>
        <w:rPr>
          <w:rFonts w:ascii="Arial" w:hAnsi="Arial" w:cs="Arial"/>
        </w:rPr>
      </w:pPr>
      <w:r>
        <w:rPr>
          <w:rFonts w:ascii="Arial" w:hAnsi="Arial" w:cs="Arial"/>
        </w:rPr>
        <w:t>Dr. Horne thanked the Association for the opportunity to be here today.</w:t>
      </w:r>
    </w:p>
    <w:p w:rsidR="00EB6B9F" w:rsidRPr="00EB6B9F" w:rsidRDefault="00EB6B9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Approval of Minutes</w:t>
      </w:r>
    </w:p>
    <w:p w:rsidR="00377712" w:rsidRDefault="00D924AF" w:rsidP="00822653">
      <w:pPr>
        <w:jc w:val="both"/>
        <w:rPr>
          <w:rFonts w:ascii="Arial" w:hAnsi="Arial" w:cs="Arial"/>
        </w:rPr>
      </w:pPr>
      <w:r w:rsidRPr="00CC2942">
        <w:rPr>
          <w:rFonts w:ascii="Arial" w:hAnsi="Arial" w:cs="Arial"/>
        </w:rPr>
        <w:t xml:space="preserve">It was moved and seconded to approve the </w:t>
      </w:r>
      <w:r w:rsidR="00EB6B9F">
        <w:rPr>
          <w:rFonts w:ascii="Arial" w:hAnsi="Arial" w:cs="Arial"/>
        </w:rPr>
        <w:t>March 10</w:t>
      </w:r>
      <w:r w:rsidR="00E43FE9">
        <w:rPr>
          <w:rFonts w:ascii="Arial" w:hAnsi="Arial" w:cs="Arial"/>
        </w:rPr>
        <w:t>, 2011 meeting minutes as presented</w:t>
      </w:r>
      <w:r w:rsidR="008661DA" w:rsidRPr="00CC2942">
        <w:rPr>
          <w:rFonts w:ascii="Arial" w:hAnsi="Arial" w:cs="Arial"/>
        </w:rPr>
        <w:t>.  MOTION CARRIED</w:t>
      </w:r>
      <w:r w:rsidRPr="00CC2942">
        <w:rPr>
          <w:rFonts w:ascii="Arial" w:hAnsi="Arial" w:cs="Arial"/>
        </w:rPr>
        <w:t>.</w:t>
      </w:r>
    </w:p>
    <w:p w:rsidR="00C96801" w:rsidRPr="00CC2942" w:rsidRDefault="00C96801" w:rsidP="00822653">
      <w:pPr>
        <w:jc w:val="both"/>
        <w:rPr>
          <w:rFonts w:ascii="Arial" w:hAnsi="Arial" w:cs="Arial"/>
          <w:b/>
          <w:u w:val="single"/>
        </w:rPr>
      </w:pPr>
    </w:p>
    <w:p w:rsidR="00377712" w:rsidRPr="00CC2942" w:rsidRDefault="00377712" w:rsidP="00822653">
      <w:pPr>
        <w:jc w:val="both"/>
        <w:rPr>
          <w:rFonts w:ascii="Arial" w:hAnsi="Arial" w:cs="Arial"/>
          <w:b/>
          <w:u w:val="single"/>
        </w:rPr>
      </w:pPr>
      <w:r w:rsidRPr="00CC2942">
        <w:rPr>
          <w:rFonts w:ascii="Arial" w:hAnsi="Arial" w:cs="Arial"/>
          <w:b/>
          <w:u w:val="single"/>
        </w:rPr>
        <w:t>Treasurer’s Report</w:t>
      </w:r>
    </w:p>
    <w:p w:rsidR="0092300F" w:rsidRDefault="001A707E" w:rsidP="00822653">
      <w:pPr>
        <w:jc w:val="both"/>
        <w:rPr>
          <w:rFonts w:ascii="Arial" w:hAnsi="Arial" w:cs="Arial"/>
        </w:rPr>
      </w:pPr>
      <w:r>
        <w:rPr>
          <w:rFonts w:ascii="Arial" w:hAnsi="Arial" w:cs="Arial"/>
        </w:rPr>
        <w:t>Kathy Hale was not present.  No report at this time.</w:t>
      </w:r>
    </w:p>
    <w:p w:rsidR="00EE7A23" w:rsidRDefault="00EE7A23"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Correspondence</w:t>
      </w:r>
    </w:p>
    <w:p w:rsidR="0092300F" w:rsidRDefault="00D2764B" w:rsidP="0061115A">
      <w:pPr>
        <w:jc w:val="both"/>
        <w:rPr>
          <w:rFonts w:ascii="Arial" w:hAnsi="Arial" w:cs="Arial"/>
        </w:rPr>
      </w:pPr>
      <w:r>
        <w:rPr>
          <w:rFonts w:ascii="Arial" w:hAnsi="Arial" w:cs="Arial"/>
        </w:rPr>
        <w:t>No correspondence was received.</w:t>
      </w:r>
    </w:p>
    <w:p w:rsidR="00F16B58" w:rsidRDefault="00F16B58" w:rsidP="00E003E8">
      <w:pPr>
        <w:jc w:val="both"/>
        <w:rPr>
          <w:rFonts w:ascii="Arial" w:hAnsi="Arial" w:cs="Arial"/>
        </w:rPr>
      </w:pPr>
    </w:p>
    <w:p w:rsidR="005A4646" w:rsidRPr="00CC2942" w:rsidRDefault="005A4646" w:rsidP="005A4646">
      <w:pPr>
        <w:jc w:val="both"/>
        <w:rPr>
          <w:rFonts w:ascii="Arial" w:hAnsi="Arial" w:cs="Arial"/>
          <w:b/>
          <w:u w:val="single"/>
        </w:rPr>
      </w:pPr>
      <w:r w:rsidRPr="00CC2942">
        <w:rPr>
          <w:rFonts w:ascii="Arial" w:hAnsi="Arial" w:cs="Arial"/>
          <w:b/>
          <w:u w:val="single"/>
        </w:rPr>
        <w:t>Unfinished Business</w:t>
      </w:r>
    </w:p>
    <w:p w:rsidR="005A4646" w:rsidRPr="001A707E" w:rsidRDefault="001A707E" w:rsidP="005A4646">
      <w:pPr>
        <w:jc w:val="both"/>
        <w:rPr>
          <w:rFonts w:ascii="Arial" w:hAnsi="Arial" w:cs="Arial"/>
        </w:rPr>
      </w:pPr>
      <w:r>
        <w:rPr>
          <w:rFonts w:ascii="Arial" w:hAnsi="Arial" w:cs="Arial"/>
          <w:b/>
        </w:rPr>
        <w:t>Hydrant Maintenance Agreements:</w:t>
      </w:r>
      <w:r>
        <w:rPr>
          <w:rFonts w:ascii="Arial" w:hAnsi="Arial" w:cs="Arial"/>
        </w:rPr>
        <w:t xml:space="preserve">  </w:t>
      </w:r>
      <w:r w:rsidR="002742EE">
        <w:rPr>
          <w:rFonts w:ascii="Arial" w:hAnsi="Arial" w:cs="Arial"/>
        </w:rPr>
        <w:t>Radcliffe McKenzie reported currently how this works is some departments perform flow tests, paint, lube, turn, etc. and the internal maintenance is handled by the water purveyors.  There seems to be a communications issues.  There is currently a lawsuit with the City of Tacoma and no action is being taken until the lawsuit is settled.  He will be talking to the Water Coop on the 14</w:t>
      </w:r>
      <w:r w:rsidR="002742EE" w:rsidRPr="002742EE">
        <w:rPr>
          <w:rFonts w:ascii="Arial" w:hAnsi="Arial" w:cs="Arial"/>
          <w:vertAlign w:val="superscript"/>
        </w:rPr>
        <w:t>th</w:t>
      </w:r>
      <w:r w:rsidR="002742EE">
        <w:rPr>
          <w:rFonts w:ascii="Arial" w:hAnsi="Arial" w:cs="Arial"/>
        </w:rPr>
        <w:t>.</w:t>
      </w:r>
    </w:p>
    <w:p w:rsidR="001A707E" w:rsidRDefault="001A707E" w:rsidP="005A4646">
      <w:pPr>
        <w:jc w:val="both"/>
        <w:rPr>
          <w:rFonts w:ascii="Arial" w:hAnsi="Arial" w:cs="Arial"/>
          <w:b/>
        </w:rPr>
      </w:pPr>
    </w:p>
    <w:p w:rsidR="00BA653F" w:rsidRDefault="001A707E" w:rsidP="005A4646">
      <w:pPr>
        <w:jc w:val="both"/>
        <w:rPr>
          <w:rFonts w:ascii="Arial" w:hAnsi="Arial" w:cs="Arial"/>
        </w:rPr>
      </w:pPr>
      <w:r>
        <w:rPr>
          <w:rFonts w:ascii="Arial" w:hAnsi="Arial" w:cs="Arial"/>
          <w:b/>
        </w:rPr>
        <w:t>Pre-Incident Surveys:</w:t>
      </w:r>
      <w:r w:rsidR="002742EE">
        <w:rPr>
          <w:rFonts w:ascii="Arial" w:hAnsi="Arial" w:cs="Arial"/>
        </w:rPr>
        <w:t xml:space="preserve">  Radcliffe McKenzie reported he received eight (8) surveys back.  Some store theirs in binders, some are digital and are open to sharing.  He is looking into the best way to store and share this information.  There is a possibility of using the DEM Pierce Responder site for this.  He is working on developing a model.  </w:t>
      </w:r>
      <w:proofErr w:type="spellStart"/>
      <w:r w:rsidR="002742EE">
        <w:rPr>
          <w:rFonts w:ascii="Arial" w:hAnsi="Arial" w:cs="Arial"/>
        </w:rPr>
        <w:t>Symbology</w:t>
      </w:r>
      <w:proofErr w:type="spellEnd"/>
      <w:r w:rsidR="002742EE">
        <w:rPr>
          <w:rFonts w:ascii="Arial" w:hAnsi="Arial" w:cs="Arial"/>
        </w:rPr>
        <w:t xml:space="preserve"> differences are an issue and will be looking at how to put together a legend for everyone’s different </w:t>
      </w:r>
      <w:proofErr w:type="spellStart"/>
      <w:r w:rsidR="002742EE">
        <w:rPr>
          <w:rFonts w:ascii="Arial" w:hAnsi="Arial" w:cs="Arial"/>
        </w:rPr>
        <w:t>symbologies</w:t>
      </w:r>
      <w:proofErr w:type="spellEnd"/>
      <w:r w:rsidR="002742EE">
        <w:rPr>
          <w:rFonts w:ascii="Arial" w:hAnsi="Arial" w:cs="Arial"/>
        </w:rPr>
        <w:t xml:space="preserve"> and what they stand for, etc.  Andy McAfee offered his agency to pilot the program once it is developed.</w:t>
      </w:r>
    </w:p>
    <w:p w:rsidR="00245C72" w:rsidRDefault="00245C72" w:rsidP="00E003E8">
      <w:pPr>
        <w:jc w:val="both"/>
        <w:rPr>
          <w:rFonts w:ascii="Arial" w:hAnsi="Arial" w:cs="Arial"/>
        </w:rPr>
      </w:pPr>
    </w:p>
    <w:p w:rsidR="002B763F" w:rsidRDefault="002B763F" w:rsidP="00E003E8">
      <w:pPr>
        <w:jc w:val="both"/>
        <w:rPr>
          <w:rFonts w:ascii="Arial" w:hAnsi="Arial" w:cs="Arial"/>
          <w:b/>
        </w:rPr>
      </w:pPr>
      <w:r>
        <w:rPr>
          <w:rFonts w:ascii="Arial" w:hAnsi="Arial" w:cs="Arial"/>
          <w:b/>
          <w:u w:val="single"/>
        </w:rPr>
        <w:t>New Business</w:t>
      </w:r>
    </w:p>
    <w:p w:rsidR="002B763F" w:rsidRDefault="002B763F" w:rsidP="00E003E8">
      <w:pPr>
        <w:jc w:val="both"/>
        <w:rPr>
          <w:rFonts w:ascii="Arial" w:hAnsi="Arial" w:cs="Arial"/>
        </w:rPr>
      </w:pPr>
      <w:r>
        <w:rPr>
          <w:rFonts w:ascii="Arial" w:hAnsi="Arial" w:cs="Arial"/>
          <w:b/>
        </w:rPr>
        <w:t>Regional Catastrophic Plan:</w:t>
      </w:r>
      <w:r>
        <w:rPr>
          <w:rFonts w:ascii="Arial" w:hAnsi="Arial" w:cs="Arial"/>
        </w:rPr>
        <w:t xml:space="preserve">  Discussed earlier in meeting.</w:t>
      </w:r>
    </w:p>
    <w:p w:rsidR="002B763F" w:rsidRDefault="002B763F" w:rsidP="00E003E8">
      <w:pPr>
        <w:jc w:val="both"/>
        <w:rPr>
          <w:rFonts w:ascii="Arial" w:hAnsi="Arial" w:cs="Arial"/>
        </w:rPr>
      </w:pPr>
    </w:p>
    <w:p w:rsidR="002B763F" w:rsidRDefault="002B763F" w:rsidP="00E003E8">
      <w:pPr>
        <w:jc w:val="both"/>
        <w:rPr>
          <w:rFonts w:ascii="Arial" w:hAnsi="Arial" w:cs="Arial"/>
        </w:rPr>
      </w:pPr>
      <w:r>
        <w:rPr>
          <w:rFonts w:ascii="Arial" w:hAnsi="Arial" w:cs="Arial"/>
          <w:b/>
        </w:rPr>
        <w:lastRenderedPageBreak/>
        <w:t>WFC County Presidents Meeting:</w:t>
      </w:r>
      <w:r>
        <w:rPr>
          <w:rFonts w:ascii="Arial" w:hAnsi="Arial" w:cs="Arial"/>
        </w:rPr>
        <w:t xml:space="preserve">  President McDonald reported he attended the State Chiefs County Presidents Forum.</w:t>
      </w:r>
      <w:r w:rsidR="004A0A71">
        <w:rPr>
          <w:rFonts w:ascii="Arial" w:hAnsi="Arial" w:cs="Arial"/>
        </w:rPr>
        <w:t xml:space="preserve">  At the State Chiefs level the EMS regions are looking at realignment and/or consolidating.  They are working on a draft plan.  Judy Murphy stated there are different abilities for the different County EMS Offices, for example, the Eastern doesn’t have a County Office, </w:t>
      </w:r>
      <w:proofErr w:type="gramStart"/>
      <w:r w:rsidR="004A0A71">
        <w:rPr>
          <w:rFonts w:ascii="Arial" w:hAnsi="Arial" w:cs="Arial"/>
        </w:rPr>
        <w:t>so</w:t>
      </w:r>
      <w:proofErr w:type="gramEnd"/>
      <w:r w:rsidR="004A0A71">
        <w:rPr>
          <w:rFonts w:ascii="Arial" w:hAnsi="Arial" w:cs="Arial"/>
        </w:rPr>
        <w:t xml:space="preserve"> they utilize the Regional Office.  Norma Pancake stated the Western Region is </w:t>
      </w:r>
      <w:proofErr w:type="gramStart"/>
      <w:r w:rsidR="004A0A71">
        <w:rPr>
          <w:rFonts w:ascii="Arial" w:hAnsi="Arial" w:cs="Arial"/>
        </w:rPr>
        <w:t>a collaboration</w:t>
      </w:r>
      <w:proofErr w:type="gramEnd"/>
      <w:r w:rsidR="004A0A71">
        <w:rPr>
          <w:rFonts w:ascii="Arial" w:hAnsi="Arial" w:cs="Arial"/>
        </w:rPr>
        <w:t xml:space="preserve"> and coordination and they do a very good job.  Discussion followed.</w:t>
      </w:r>
    </w:p>
    <w:p w:rsidR="004A0A71" w:rsidRDefault="004A0A71" w:rsidP="00E003E8">
      <w:pPr>
        <w:jc w:val="both"/>
        <w:rPr>
          <w:rFonts w:ascii="Arial" w:hAnsi="Arial" w:cs="Arial"/>
        </w:rPr>
      </w:pPr>
      <w:r>
        <w:rPr>
          <w:rFonts w:ascii="Arial" w:hAnsi="Arial" w:cs="Arial"/>
        </w:rPr>
        <w:t xml:space="preserve">WAC 296-305 was discussed and sounds like it was exempt from the moratorium by the Governor and just placed on hold.  This will be discussed more at the State Chiefs Conference.  Chief </w:t>
      </w:r>
      <w:proofErr w:type="spellStart"/>
      <w:r>
        <w:rPr>
          <w:rFonts w:ascii="Arial" w:hAnsi="Arial" w:cs="Arial"/>
        </w:rPr>
        <w:t>Senter</w:t>
      </w:r>
      <w:proofErr w:type="spellEnd"/>
      <w:r>
        <w:rPr>
          <w:rFonts w:ascii="Arial" w:hAnsi="Arial" w:cs="Arial"/>
        </w:rPr>
        <w:t xml:space="preserve"> reported on the Legislative Committee work.  There is a committee working with the WA Survey and Rating Bureau and they meet every couple of months regarding performance based analysis.  The NFRs reporting that was handled by the State Fire Marshal</w:t>
      </w:r>
      <w:r w:rsidR="00E722BF">
        <w:rPr>
          <w:rFonts w:ascii="Arial" w:hAnsi="Arial" w:cs="Arial"/>
        </w:rPr>
        <w:t>’</w:t>
      </w:r>
      <w:r>
        <w:rPr>
          <w:rFonts w:ascii="Arial" w:hAnsi="Arial" w:cs="Arial"/>
        </w:rPr>
        <w:t xml:space="preserve">s Office </w:t>
      </w:r>
      <w:r w:rsidR="00E722BF">
        <w:rPr>
          <w:rFonts w:ascii="Arial" w:hAnsi="Arial" w:cs="Arial"/>
        </w:rPr>
        <w:t xml:space="preserve">will now be done by Emergency Reporting.  They will collect the data and send it off to the Feds as well as create the annual report.  The definition of Firefighter through DRS which has a significant impact on LEOFF is being worked on.  The State Chief’s approached DRS on this regarding the administrative change that was done by DRS without any notification and/or input and removed Public Education positions from being LEOFF eligible.  DRS </w:t>
      </w:r>
      <w:proofErr w:type="gramStart"/>
      <w:r w:rsidR="00E722BF">
        <w:rPr>
          <w:rFonts w:ascii="Arial" w:hAnsi="Arial" w:cs="Arial"/>
        </w:rPr>
        <w:t>has</w:t>
      </w:r>
      <w:proofErr w:type="gramEnd"/>
      <w:r w:rsidR="00E722BF">
        <w:rPr>
          <w:rFonts w:ascii="Arial" w:hAnsi="Arial" w:cs="Arial"/>
        </w:rPr>
        <w:t xml:space="preserve"> agreed to formulate a working group to address this issue.</w:t>
      </w:r>
    </w:p>
    <w:p w:rsidR="00E722BF" w:rsidRDefault="00E722BF" w:rsidP="00E003E8">
      <w:pPr>
        <w:jc w:val="both"/>
        <w:rPr>
          <w:rFonts w:ascii="Arial" w:hAnsi="Arial" w:cs="Arial"/>
        </w:rPr>
      </w:pPr>
    </w:p>
    <w:p w:rsidR="00E722BF" w:rsidRPr="002B763F" w:rsidRDefault="00E722BF" w:rsidP="00E003E8">
      <w:pPr>
        <w:jc w:val="both"/>
        <w:rPr>
          <w:rFonts w:ascii="Arial" w:hAnsi="Arial" w:cs="Arial"/>
        </w:rPr>
      </w:pPr>
      <w:r>
        <w:rPr>
          <w:rFonts w:ascii="Arial" w:hAnsi="Arial" w:cs="Arial"/>
        </w:rPr>
        <w:t xml:space="preserve">President McDonald reported that he was approached by Chief </w:t>
      </w:r>
      <w:proofErr w:type="spellStart"/>
      <w:r>
        <w:rPr>
          <w:rFonts w:ascii="Arial" w:hAnsi="Arial" w:cs="Arial"/>
        </w:rPr>
        <w:t>Soptich</w:t>
      </w:r>
      <w:proofErr w:type="spellEnd"/>
      <w:r>
        <w:rPr>
          <w:rFonts w:ascii="Arial" w:hAnsi="Arial" w:cs="Arial"/>
        </w:rPr>
        <w:t xml:space="preserve"> regarding having a King County Chiefs Liaison attend our monthly meetings.</w:t>
      </w:r>
    </w:p>
    <w:p w:rsidR="002B763F" w:rsidRDefault="002B763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COMMITTEE REPORTS:</w:t>
      </w:r>
    </w:p>
    <w:p w:rsidR="00E003E8" w:rsidRPr="00CC2942" w:rsidRDefault="00E003E8" w:rsidP="00E003E8">
      <w:pPr>
        <w:jc w:val="both"/>
        <w:rPr>
          <w:rFonts w:ascii="Arial" w:hAnsi="Arial" w:cs="Arial"/>
          <w:b/>
        </w:rPr>
      </w:pPr>
    </w:p>
    <w:p w:rsidR="00E003E8" w:rsidRDefault="007F3568" w:rsidP="00E003E8">
      <w:pPr>
        <w:jc w:val="both"/>
        <w:rPr>
          <w:rFonts w:ascii="Arial" w:hAnsi="Arial" w:cs="Arial"/>
          <w:b/>
          <w:u w:val="single"/>
        </w:rPr>
      </w:pPr>
      <w:r>
        <w:rPr>
          <w:rFonts w:ascii="Arial" w:hAnsi="Arial" w:cs="Arial"/>
          <w:b/>
          <w:u w:val="single"/>
        </w:rPr>
        <w:t>Program/Speaker Committ</w:t>
      </w:r>
      <w:r w:rsidR="00E003E8" w:rsidRPr="00CC2942">
        <w:rPr>
          <w:rFonts w:ascii="Arial" w:hAnsi="Arial" w:cs="Arial"/>
          <w:b/>
          <w:u w:val="single"/>
        </w:rPr>
        <w:t>ee</w:t>
      </w:r>
    </w:p>
    <w:p w:rsidR="00C8296E" w:rsidRDefault="00E722BF" w:rsidP="00E003E8">
      <w:pPr>
        <w:jc w:val="both"/>
        <w:rPr>
          <w:rFonts w:ascii="Arial" w:hAnsi="Arial" w:cs="Arial"/>
        </w:rPr>
      </w:pPr>
      <w:proofErr w:type="gramStart"/>
      <w:r>
        <w:rPr>
          <w:rFonts w:ascii="Arial" w:hAnsi="Arial" w:cs="Arial"/>
        </w:rPr>
        <w:t>Nothing at this time.</w:t>
      </w:r>
      <w:proofErr w:type="gramEnd"/>
    </w:p>
    <w:p w:rsidR="0061115A" w:rsidRPr="00CC2942" w:rsidRDefault="0061115A" w:rsidP="00E003E8">
      <w:pPr>
        <w:jc w:val="both"/>
        <w:rPr>
          <w:rFonts w:ascii="Arial" w:hAnsi="Arial" w:cs="Arial"/>
        </w:rPr>
      </w:pPr>
    </w:p>
    <w:p w:rsidR="00E003E8" w:rsidRPr="00CC2942" w:rsidRDefault="00B47E71" w:rsidP="00E003E8">
      <w:pPr>
        <w:jc w:val="both"/>
        <w:rPr>
          <w:rFonts w:ascii="Arial" w:hAnsi="Arial" w:cs="Arial"/>
          <w:b/>
          <w:u w:val="single"/>
        </w:rPr>
      </w:pPr>
      <w:r>
        <w:rPr>
          <w:rFonts w:ascii="Arial" w:hAnsi="Arial" w:cs="Arial"/>
          <w:b/>
          <w:u w:val="single"/>
        </w:rPr>
        <w:t>Audit Committee</w:t>
      </w:r>
    </w:p>
    <w:p w:rsidR="00C95F15" w:rsidRDefault="00E722BF" w:rsidP="00E003E8">
      <w:pPr>
        <w:jc w:val="both"/>
        <w:rPr>
          <w:rFonts w:ascii="Arial" w:hAnsi="Arial" w:cs="Arial"/>
        </w:rPr>
      </w:pPr>
      <w:r>
        <w:rPr>
          <w:rFonts w:ascii="Arial" w:hAnsi="Arial" w:cs="Arial"/>
        </w:rPr>
        <w:t xml:space="preserve">President McDonald reported he received an audit report from the Audit Committee.  </w:t>
      </w:r>
    </w:p>
    <w:p w:rsidR="00B54CFB" w:rsidRDefault="00B54CFB" w:rsidP="00E003E8">
      <w:pPr>
        <w:jc w:val="both"/>
        <w:rPr>
          <w:rFonts w:ascii="Arial" w:hAnsi="Arial" w:cs="Arial"/>
        </w:rPr>
      </w:pPr>
    </w:p>
    <w:p w:rsidR="00C95F15" w:rsidRDefault="00C95F15" w:rsidP="008A6B53">
      <w:pPr>
        <w:jc w:val="both"/>
        <w:rPr>
          <w:rFonts w:ascii="Arial" w:hAnsi="Arial" w:cs="Arial"/>
          <w:b/>
          <w:u w:val="single"/>
        </w:rPr>
      </w:pPr>
      <w:r>
        <w:rPr>
          <w:rFonts w:ascii="Arial" w:hAnsi="Arial" w:cs="Arial"/>
          <w:b/>
          <w:u w:val="single"/>
        </w:rPr>
        <w:t>Banquet/Awards Committee</w:t>
      </w:r>
    </w:p>
    <w:p w:rsidR="00C65AD5" w:rsidRPr="002831EC" w:rsidRDefault="00E722BF" w:rsidP="008A6B53">
      <w:pPr>
        <w:jc w:val="both"/>
        <w:rPr>
          <w:rFonts w:ascii="Arial" w:hAnsi="Arial" w:cs="Arial"/>
        </w:rPr>
      </w:pPr>
      <w:proofErr w:type="gramStart"/>
      <w:r>
        <w:rPr>
          <w:rFonts w:ascii="Arial" w:hAnsi="Arial" w:cs="Arial"/>
        </w:rPr>
        <w:t>Nothing at this time</w:t>
      </w:r>
      <w:r w:rsidR="00BA653F">
        <w:rPr>
          <w:rFonts w:ascii="Arial" w:hAnsi="Arial" w:cs="Arial"/>
        </w:rPr>
        <w:t>.</w:t>
      </w:r>
      <w:proofErr w:type="gramEnd"/>
    </w:p>
    <w:p w:rsidR="0092300F" w:rsidRDefault="0092300F" w:rsidP="008A6B53">
      <w:pPr>
        <w:jc w:val="both"/>
        <w:rPr>
          <w:rFonts w:ascii="Arial" w:hAnsi="Arial" w:cs="Arial"/>
          <w:b/>
          <w:u w:val="single"/>
        </w:rPr>
      </w:pPr>
    </w:p>
    <w:p w:rsidR="00BB62D1" w:rsidRDefault="00BB62D1" w:rsidP="008A6B53">
      <w:pPr>
        <w:jc w:val="both"/>
        <w:rPr>
          <w:rFonts w:ascii="Arial" w:hAnsi="Arial" w:cs="Arial"/>
          <w:b/>
          <w:u w:val="single"/>
        </w:rPr>
      </w:pPr>
      <w:r>
        <w:rPr>
          <w:rFonts w:ascii="Arial" w:hAnsi="Arial" w:cs="Arial"/>
          <w:b/>
          <w:u w:val="single"/>
        </w:rPr>
        <w:t>Nominations Committee</w:t>
      </w:r>
      <w:r w:rsidR="0092300F">
        <w:rPr>
          <w:rFonts w:ascii="Arial" w:hAnsi="Arial" w:cs="Arial"/>
          <w:b/>
          <w:u w:val="single"/>
        </w:rPr>
        <w:t>- DORMANT</w:t>
      </w:r>
    </w:p>
    <w:p w:rsidR="000F0E42" w:rsidRPr="00BB62D1" w:rsidRDefault="000F0E42" w:rsidP="008A6B53">
      <w:pPr>
        <w:jc w:val="both"/>
        <w:rPr>
          <w:rFonts w:ascii="Arial" w:hAnsi="Arial" w:cs="Arial"/>
        </w:rPr>
      </w:pPr>
    </w:p>
    <w:p w:rsidR="00406421" w:rsidRDefault="00406421" w:rsidP="00E003E8">
      <w:pPr>
        <w:jc w:val="both"/>
        <w:rPr>
          <w:rFonts w:ascii="Arial" w:hAnsi="Arial" w:cs="Arial"/>
          <w:b/>
          <w:u w:val="single"/>
        </w:rPr>
      </w:pPr>
      <w:r>
        <w:rPr>
          <w:rFonts w:ascii="Arial" w:hAnsi="Arial" w:cs="Arial"/>
          <w:b/>
          <w:u w:val="single"/>
        </w:rPr>
        <w:t>UASI Committee</w:t>
      </w:r>
    </w:p>
    <w:p w:rsidR="00406421" w:rsidRDefault="00E722BF" w:rsidP="00E003E8">
      <w:pPr>
        <w:jc w:val="both"/>
        <w:rPr>
          <w:rFonts w:ascii="Arial" w:hAnsi="Arial" w:cs="Arial"/>
        </w:rPr>
      </w:pPr>
      <w:proofErr w:type="gramStart"/>
      <w:r>
        <w:rPr>
          <w:rFonts w:ascii="Arial" w:hAnsi="Arial" w:cs="Arial"/>
        </w:rPr>
        <w:t>Nothing at this time</w:t>
      </w:r>
      <w:r w:rsidR="00BA653F">
        <w:rPr>
          <w:rFonts w:ascii="Arial" w:hAnsi="Arial" w:cs="Arial"/>
        </w:rPr>
        <w:t>.</w:t>
      </w:r>
      <w:proofErr w:type="gramEnd"/>
    </w:p>
    <w:p w:rsidR="00DB6643" w:rsidRDefault="00DB6643" w:rsidP="00E003E8">
      <w:pPr>
        <w:jc w:val="both"/>
        <w:rPr>
          <w:rFonts w:ascii="Arial" w:hAnsi="Arial" w:cs="Arial"/>
          <w:b/>
          <w:u w:val="single"/>
        </w:rPr>
      </w:pPr>
    </w:p>
    <w:p w:rsidR="00406421" w:rsidRDefault="00406421" w:rsidP="00E003E8">
      <w:pPr>
        <w:jc w:val="both"/>
        <w:rPr>
          <w:rFonts w:ascii="Arial" w:hAnsi="Arial" w:cs="Arial"/>
        </w:rPr>
      </w:pPr>
      <w:r>
        <w:rPr>
          <w:rFonts w:ascii="Arial" w:hAnsi="Arial" w:cs="Arial"/>
          <w:b/>
          <w:u w:val="single"/>
        </w:rPr>
        <w:t>Regional Communications Committee</w:t>
      </w:r>
    </w:p>
    <w:p w:rsidR="00C8296E" w:rsidRDefault="00E722BF" w:rsidP="00E003E8">
      <w:pPr>
        <w:jc w:val="both"/>
        <w:rPr>
          <w:rFonts w:ascii="Arial" w:hAnsi="Arial" w:cs="Arial"/>
        </w:rPr>
      </w:pPr>
      <w:r>
        <w:rPr>
          <w:rFonts w:ascii="Arial" w:hAnsi="Arial" w:cs="Arial"/>
        </w:rPr>
        <w:t>No representative present.</w:t>
      </w:r>
    </w:p>
    <w:p w:rsidR="0061115A" w:rsidRDefault="0061115A" w:rsidP="00E003E8">
      <w:pPr>
        <w:jc w:val="both"/>
        <w:rPr>
          <w:rFonts w:ascii="Arial" w:hAnsi="Arial" w:cs="Arial"/>
        </w:rPr>
      </w:pPr>
    </w:p>
    <w:p w:rsidR="00C1428F" w:rsidRDefault="00C1428F" w:rsidP="00E003E8">
      <w:pPr>
        <w:jc w:val="both"/>
        <w:rPr>
          <w:rFonts w:ascii="Arial" w:hAnsi="Arial" w:cs="Arial"/>
          <w:b/>
          <w:u w:val="single"/>
        </w:rPr>
      </w:pPr>
      <w:r>
        <w:rPr>
          <w:rFonts w:ascii="Arial" w:hAnsi="Arial" w:cs="Arial"/>
          <w:b/>
          <w:u w:val="single"/>
        </w:rPr>
        <w:t>Code Committee</w:t>
      </w:r>
    </w:p>
    <w:p w:rsidR="001237EC" w:rsidRDefault="000D28CB" w:rsidP="00E003E8">
      <w:pPr>
        <w:jc w:val="both"/>
        <w:rPr>
          <w:rFonts w:ascii="Arial" w:hAnsi="Arial" w:cs="Arial"/>
        </w:rPr>
      </w:pPr>
      <w:r>
        <w:rPr>
          <w:rFonts w:ascii="Arial" w:hAnsi="Arial" w:cs="Arial"/>
        </w:rPr>
        <w:t>No representative present</w:t>
      </w:r>
      <w:r w:rsidR="00DB6643">
        <w:rPr>
          <w:rFonts w:ascii="Arial" w:hAnsi="Arial" w:cs="Arial"/>
        </w:rPr>
        <w:t>.</w:t>
      </w:r>
    </w:p>
    <w:p w:rsidR="00C1428F" w:rsidRDefault="00C1428F"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CC2942" w:rsidRDefault="00E003E8" w:rsidP="00E003E8">
      <w:pPr>
        <w:jc w:val="both"/>
        <w:rPr>
          <w:rFonts w:ascii="Arial" w:hAnsi="Arial" w:cs="Arial"/>
          <w:b/>
          <w:u w:val="single"/>
        </w:rPr>
      </w:pPr>
      <w:smartTag w:uri="urn:schemas-microsoft-com:office:smarttags" w:element="place">
        <w:r w:rsidRPr="00CC2942">
          <w:rPr>
            <w:rFonts w:ascii="Arial" w:hAnsi="Arial" w:cs="Arial"/>
            <w:b/>
            <w:u w:val="single"/>
          </w:rPr>
          <w:t>EMS</w:t>
        </w:r>
      </w:smartTag>
    </w:p>
    <w:p w:rsidR="00F16B58" w:rsidRDefault="000D28CB" w:rsidP="00245C72">
      <w:pPr>
        <w:jc w:val="both"/>
        <w:rPr>
          <w:rFonts w:ascii="Arial" w:hAnsi="Arial" w:cs="Arial"/>
        </w:rPr>
      </w:pPr>
      <w:r>
        <w:rPr>
          <w:rFonts w:ascii="Arial" w:hAnsi="Arial" w:cs="Arial"/>
        </w:rPr>
        <w:t>Judy Murphy stated she had reported about two months ago that a wonderful job was being done with regards to Divert.  She received a letter from Good Sam stating that since the new Emergency Department opened on February 17</w:t>
      </w:r>
      <w:r w:rsidRPr="000D28CB">
        <w:rPr>
          <w:rFonts w:ascii="Arial" w:hAnsi="Arial" w:cs="Arial"/>
          <w:vertAlign w:val="superscript"/>
        </w:rPr>
        <w:t>th</w:t>
      </w:r>
      <w:r>
        <w:rPr>
          <w:rFonts w:ascii="Arial" w:hAnsi="Arial" w:cs="Arial"/>
        </w:rPr>
        <w:t xml:space="preserve"> they have had a 20% increase.  They realize and recognize they have a problem as they are on divert 8 – 10 plus hours a day.  They are addressing it.</w:t>
      </w:r>
    </w:p>
    <w:p w:rsidR="000D28CB" w:rsidRDefault="000D28CB" w:rsidP="00245C72">
      <w:pPr>
        <w:jc w:val="both"/>
        <w:rPr>
          <w:rFonts w:ascii="Arial" w:hAnsi="Arial" w:cs="Arial"/>
        </w:rPr>
      </w:pPr>
    </w:p>
    <w:p w:rsidR="000D28CB" w:rsidRDefault="000D28CB" w:rsidP="00245C72">
      <w:pPr>
        <w:jc w:val="both"/>
        <w:rPr>
          <w:rFonts w:ascii="Arial" w:hAnsi="Arial" w:cs="Arial"/>
        </w:rPr>
      </w:pPr>
      <w:r>
        <w:rPr>
          <w:rFonts w:ascii="Arial" w:hAnsi="Arial" w:cs="Arial"/>
        </w:rPr>
        <w:t>May 18</w:t>
      </w:r>
      <w:r w:rsidRPr="000D28CB">
        <w:rPr>
          <w:rFonts w:ascii="Arial" w:hAnsi="Arial" w:cs="Arial"/>
          <w:vertAlign w:val="superscript"/>
        </w:rPr>
        <w:t>th</w:t>
      </w:r>
      <w:r>
        <w:rPr>
          <w:rFonts w:ascii="Arial" w:hAnsi="Arial" w:cs="Arial"/>
        </w:rPr>
        <w:t xml:space="preserve"> all hospitals will be having an evacuation exercise.  Our involvement is limited, however, just need to be aware that all hospitals are going to be on divert for safety reasons during the exercise.</w:t>
      </w:r>
    </w:p>
    <w:p w:rsidR="00897CDE" w:rsidRDefault="00897CDE" w:rsidP="000F0E42">
      <w:pPr>
        <w:jc w:val="both"/>
        <w:rPr>
          <w:rFonts w:ascii="Arial" w:hAnsi="Arial" w:cs="Arial"/>
        </w:rPr>
      </w:pPr>
    </w:p>
    <w:p w:rsidR="00E003E8" w:rsidRPr="00CC2942" w:rsidRDefault="00E003E8" w:rsidP="00E003E8">
      <w:pPr>
        <w:jc w:val="both"/>
        <w:rPr>
          <w:rFonts w:ascii="Arial" w:hAnsi="Arial" w:cs="Arial"/>
          <w:b/>
          <w:u w:val="single"/>
        </w:rPr>
      </w:pPr>
      <w:proofErr w:type="spellStart"/>
      <w:r w:rsidRPr="00CC2942">
        <w:rPr>
          <w:rFonts w:ascii="Arial" w:hAnsi="Arial" w:cs="Arial"/>
          <w:b/>
          <w:u w:val="single"/>
        </w:rPr>
        <w:t>MetroTraining</w:t>
      </w:r>
      <w:proofErr w:type="spellEnd"/>
    </w:p>
    <w:p w:rsidR="00CF6FDD" w:rsidRDefault="000D28CB" w:rsidP="00822653">
      <w:pPr>
        <w:jc w:val="both"/>
        <w:rPr>
          <w:rFonts w:ascii="Arial" w:hAnsi="Arial" w:cs="Arial"/>
        </w:rPr>
      </w:pPr>
      <w:r>
        <w:rPr>
          <w:rFonts w:ascii="Arial" w:hAnsi="Arial" w:cs="Arial"/>
        </w:rPr>
        <w:t>There is no Metro Training for the month of April</w:t>
      </w:r>
      <w:r w:rsidR="00EB1C5C">
        <w:rPr>
          <w:rFonts w:ascii="Arial" w:hAnsi="Arial" w:cs="Arial"/>
        </w:rPr>
        <w:t>.</w:t>
      </w:r>
    </w:p>
    <w:p w:rsidR="00EB1C5C" w:rsidRDefault="00EB1C5C" w:rsidP="00822653">
      <w:pPr>
        <w:jc w:val="both"/>
        <w:rPr>
          <w:rFonts w:ascii="Arial" w:hAnsi="Arial" w:cs="Arial"/>
        </w:rPr>
      </w:pPr>
    </w:p>
    <w:p w:rsidR="009C616A" w:rsidRDefault="009C616A" w:rsidP="009C616A">
      <w:pPr>
        <w:jc w:val="both"/>
        <w:rPr>
          <w:rFonts w:ascii="Arial" w:hAnsi="Arial" w:cs="Arial"/>
          <w:b/>
          <w:u w:val="single"/>
        </w:rPr>
      </w:pPr>
      <w:r w:rsidRPr="00CC2942">
        <w:rPr>
          <w:rFonts w:ascii="Arial" w:hAnsi="Arial" w:cs="Arial"/>
          <w:b/>
          <w:u w:val="single"/>
        </w:rPr>
        <w:t xml:space="preserve">Training – </w:t>
      </w:r>
      <w:r>
        <w:rPr>
          <w:rFonts w:ascii="Arial" w:hAnsi="Arial" w:cs="Arial"/>
          <w:b/>
          <w:u w:val="single"/>
        </w:rPr>
        <w:t>TEW Training/Exercise</w:t>
      </w:r>
    </w:p>
    <w:p w:rsidR="00C02EE6" w:rsidRDefault="000D28CB" w:rsidP="009C616A">
      <w:pPr>
        <w:jc w:val="both"/>
        <w:rPr>
          <w:rFonts w:ascii="Arial" w:hAnsi="Arial" w:cs="Arial"/>
        </w:rPr>
      </w:pPr>
      <w:r>
        <w:rPr>
          <w:rFonts w:ascii="Arial" w:hAnsi="Arial" w:cs="Arial"/>
        </w:rPr>
        <w:t>No representative present</w:t>
      </w:r>
      <w:r w:rsidR="00EB1C5C">
        <w:rPr>
          <w:rFonts w:ascii="Arial" w:hAnsi="Arial" w:cs="Arial"/>
        </w:rPr>
        <w:t>.</w:t>
      </w:r>
    </w:p>
    <w:p w:rsidR="00914E87" w:rsidRDefault="00914E87"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CC2942" w:rsidRDefault="00377712" w:rsidP="00377712">
      <w:pPr>
        <w:tabs>
          <w:tab w:val="left" w:pos="360"/>
        </w:tabs>
        <w:jc w:val="both"/>
        <w:rPr>
          <w:rFonts w:ascii="Arial" w:hAnsi="Arial" w:cs="Arial"/>
          <w:b/>
          <w:u w:val="single"/>
        </w:rPr>
      </w:pPr>
      <w:r w:rsidRPr="00CC2942">
        <w:rPr>
          <w:rFonts w:ascii="Arial" w:hAnsi="Arial" w:cs="Arial"/>
          <w:b/>
          <w:u w:val="single"/>
        </w:rPr>
        <w:t>American Red Cross</w:t>
      </w:r>
    </w:p>
    <w:p w:rsidR="006C7A2A" w:rsidRDefault="0092300F" w:rsidP="00822653">
      <w:pPr>
        <w:jc w:val="both"/>
        <w:rPr>
          <w:rFonts w:ascii="Arial" w:hAnsi="Arial" w:cs="Arial"/>
        </w:rPr>
      </w:pPr>
      <w:r>
        <w:rPr>
          <w:rFonts w:ascii="Arial" w:hAnsi="Arial" w:cs="Arial"/>
        </w:rPr>
        <w:t>No representative present.</w:t>
      </w:r>
    </w:p>
    <w:p w:rsidR="006C7A2A" w:rsidRDefault="006C7A2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Department of Emergency Management</w:t>
      </w:r>
    </w:p>
    <w:p w:rsidR="00C02EE6" w:rsidRDefault="000D28CB" w:rsidP="00822653">
      <w:pPr>
        <w:jc w:val="both"/>
        <w:rPr>
          <w:rFonts w:ascii="Arial" w:hAnsi="Arial" w:cs="Arial"/>
        </w:rPr>
      </w:pPr>
      <w:r>
        <w:rPr>
          <w:rFonts w:ascii="Arial" w:hAnsi="Arial" w:cs="Arial"/>
        </w:rPr>
        <w:t>Ken Parrish reported the House of Representatives delayed the government shut down for five (5) more days and the President could veto it.  They still have no budget.  This will make for a very short time frame for the grant process to get done.</w:t>
      </w:r>
    </w:p>
    <w:p w:rsidR="000D28CB" w:rsidRDefault="000D28CB" w:rsidP="00822653">
      <w:pPr>
        <w:jc w:val="both"/>
        <w:rPr>
          <w:rFonts w:ascii="Arial" w:hAnsi="Arial" w:cs="Arial"/>
        </w:rPr>
      </w:pPr>
    </w:p>
    <w:p w:rsidR="000D28CB" w:rsidRDefault="000D28CB" w:rsidP="00822653">
      <w:pPr>
        <w:jc w:val="both"/>
        <w:rPr>
          <w:rFonts w:ascii="Arial" w:hAnsi="Arial" w:cs="Arial"/>
        </w:rPr>
      </w:pPr>
      <w:r>
        <w:rPr>
          <w:rFonts w:ascii="Arial" w:hAnsi="Arial" w:cs="Arial"/>
        </w:rPr>
        <w:t>Ken reported PCDEM has received National Accreditation which was a two and a half year process.  A press release will be coming out.  There are currently five (5) counties in the nation to receive this and Pierce County is now the 6</w:t>
      </w:r>
      <w:r w:rsidRPr="000D28CB">
        <w:rPr>
          <w:rFonts w:ascii="Arial" w:hAnsi="Arial" w:cs="Arial"/>
          <w:vertAlign w:val="superscript"/>
        </w:rPr>
        <w:t>th</w:t>
      </w:r>
      <w:r>
        <w:rPr>
          <w:rFonts w:ascii="Arial" w:hAnsi="Arial" w:cs="Arial"/>
        </w:rPr>
        <w:t>.</w:t>
      </w:r>
    </w:p>
    <w:p w:rsidR="00245C72" w:rsidRDefault="00245C72" w:rsidP="00822653">
      <w:pPr>
        <w:jc w:val="both"/>
        <w:rPr>
          <w:rFonts w:ascii="Arial" w:hAnsi="Arial" w:cs="Arial"/>
        </w:rPr>
      </w:pPr>
    </w:p>
    <w:p w:rsidR="006C7A2A" w:rsidRDefault="006C7A2A" w:rsidP="00822653">
      <w:pPr>
        <w:jc w:val="both"/>
        <w:rPr>
          <w:rFonts w:ascii="Arial" w:hAnsi="Arial" w:cs="Arial"/>
          <w:b/>
          <w:u w:val="single"/>
        </w:rPr>
      </w:pPr>
      <w:r>
        <w:rPr>
          <w:rFonts w:ascii="Arial" w:hAnsi="Arial" w:cs="Arial"/>
          <w:b/>
          <w:u w:val="single"/>
        </w:rPr>
        <w:t xml:space="preserve">EMS </w:t>
      </w:r>
    </w:p>
    <w:p w:rsidR="00841691" w:rsidRDefault="000D28CB" w:rsidP="00245C72">
      <w:pPr>
        <w:jc w:val="both"/>
        <w:rPr>
          <w:rFonts w:ascii="Arial" w:hAnsi="Arial" w:cs="Arial"/>
        </w:rPr>
      </w:pPr>
      <w:r>
        <w:rPr>
          <w:rFonts w:ascii="Arial" w:hAnsi="Arial" w:cs="Arial"/>
        </w:rPr>
        <w:t xml:space="preserve">Norma Pancake reported </w:t>
      </w:r>
      <w:r w:rsidR="00A53791">
        <w:rPr>
          <w:rFonts w:ascii="Arial" w:hAnsi="Arial" w:cs="Arial"/>
        </w:rPr>
        <w:t xml:space="preserve">regarding EMS Agencies, South Pierce’s </w:t>
      </w:r>
      <w:proofErr w:type="spellStart"/>
      <w:r w:rsidR="00A53791">
        <w:rPr>
          <w:rFonts w:ascii="Arial" w:hAnsi="Arial" w:cs="Arial"/>
        </w:rPr>
        <w:t>recert</w:t>
      </w:r>
      <w:proofErr w:type="spellEnd"/>
      <w:r w:rsidR="00A53791">
        <w:rPr>
          <w:rFonts w:ascii="Arial" w:hAnsi="Arial" w:cs="Arial"/>
        </w:rPr>
        <w:t xml:space="preserve"> month has been changed.  HA guidelines have </w:t>
      </w:r>
      <w:proofErr w:type="gramStart"/>
      <w:r w:rsidR="00A53791">
        <w:rPr>
          <w:rFonts w:ascii="Arial" w:hAnsi="Arial" w:cs="Arial"/>
        </w:rPr>
        <w:t>changed,</w:t>
      </w:r>
      <w:proofErr w:type="gramEnd"/>
      <w:r w:rsidR="00A53791">
        <w:rPr>
          <w:rFonts w:ascii="Arial" w:hAnsi="Arial" w:cs="Arial"/>
        </w:rPr>
        <w:t xml:space="preserve"> instructor material is not out yet.</w:t>
      </w:r>
    </w:p>
    <w:p w:rsidR="000C6F0C" w:rsidRDefault="000C6F0C"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Fire Marshal</w:t>
      </w:r>
    </w:p>
    <w:p w:rsidR="0045773B" w:rsidRDefault="009E5C3B" w:rsidP="00245C72">
      <w:pPr>
        <w:jc w:val="both"/>
        <w:rPr>
          <w:rFonts w:ascii="Arial" w:hAnsi="Arial" w:cs="Arial"/>
        </w:rPr>
      </w:pPr>
      <w:r>
        <w:rPr>
          <w:rFonts w:ascii="Arial" w:hAnsi="Arial" w:cs="Arial"/>
        </w:rPr>
        <w:t xml:space="preserve">Mike Patti </w:t>
      </w:r>
      <w:r w:rsidR="00A53791">
        <w:rPr>
          <w:rFonts w:ascii="Arial" w:hAnsi="Arial" w:cs="Arial"/>
        </w:rPr>
        <w:t>reported this is his fourth day on the job</w:t>
      </w:r>
      <w:r>
        <w:rPr>
          <w:rFonts w:ascii="Arial" w:hAnsi="Arial" w:cs="Arial"/>
        </w:rPr>
        <w:t>.</w:t>
      </w:r>
      <w:r w:rsidR="00A53791">
        <w:rPr>
          <w:rFonts w:ascii="Arial" w:hAnsi="Arial" w:cs="Arial"/>
        </w:rPr>
        <w:t xml:space="preserve">  Monthly reports were distributed.  They just finished the application process for a Deputy Fire Marshal.</w:t>
      </w:r>
    </w:p>
    <w:p w:rsidR="0061115A" w:rsidRDefault="0061115A" w:rsidP="00822653">
      <w:pPr>
        <w:jc w:val="both"/>
        <w:rPr>
          <w:rFonts w:ascii="Arial" w:hAnsi="Arial" w:cs="Arial"/>
        </w:rPr>
      </w:pPr>
    </w:p>
    <w:p w:rsidR="00E50132" w:rsidRDefault="00E50132" w:rsidP="00822653">
      <w:pPr>
        <w:jc w:val="both"/>
        <w:rPr>
          <w:rFonts w:ascii="Arial" w:hAnsi="Arial" w:cs="Arial"/>
        </w:rPr>
      </w:pPr>
    </w:p>
    <w:p w:rsidR="00E50132" w:rsidRPr="00E15A13" w:rsidRDefault="00E50132"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lastRenderedPageBreak/>
        <w:t>State Chiefs/Western Chiefs</w:t>
      </w:r>
    </w:p>
    <w:p w:rsidR="0045773B" w:rsidRDefault="00E50132" w:rsidP="00F32CF9">
      <w:pPr>
        <w:jc w:val="both"/>
        <w:rPr>
          <w:rFonts w:ascii="Arial" w:hAnsi="Arial" w:cs="Arial"/>
        </w:rPr>
      </w:pPr>
      <w:r>
        <w:rPr>
          <w:rFonts w:ascii="Arial" w:hAnsi="Arial" w:cs="Arial"/>
        </w:rPr>
        <w:t>Jeff Jensen reported the conference is coming up.  An email went out for Chief of the Year nominations.  There will be another comment period for the 305 standard so if you’re not satisfied with the current document you will have another opportunity.  If you want to be involved in the process, watch your emails for more information.</w:t>
      </w:r>
    </w:p>
    <w:p w:rsidR="00955756" w:rsidRDefault="00955756" w:rsidP="00F32CF9">
      <w:pPr>
        <w:jc w:val="both"/>
        <w:rPr>
          <w:rFonts w:ascii="Arial" w:hAnsi="Arial" w:cs="Arial"/>
        </w:rPr>
      </w:pPr>
    </w:p>
    <w:p w:rsidR="00C4303F" w:rsidRDefault="00C4303F" w:rsidP="00C4303F">
      <w:pPr>
        <w:jc w:val="both"/>
        <w:rPr>
          <w:rFonts w:ascii="Arial" w:hAnsi="Arial" w:cs="Arial"/>
          <w:b/>
          <w:u w:val="single"/>
        </w:rPr>
      </w:pPr>
      <w:r w:rsidRPr="00CC2942">
        <w:rPr>
          <w:rFonts w:ascii="Arial" w:hAnsi="Arial" w:cs="Arial"/>
          <w:b/>
          <w:u w:val="single"/>
        </w:rPr>
        <w:t>PS Clean Air Agency</w:t>
      </w:r>
    </w:p>
    <w:p w:rsidR="0092300F" w:rsidRDefault="00E50132" w:rsidP="00C4303F">
      <w:pPr>
        <w:jc w:val="both"/>
        <w:rPr>
          <w:rFonts w:ascii="Arial" w:hAnsi="Arial" w:cs="Arial"/>
        </w:rPr>
      </w:pPr>
      <w:r>
        <w:rPr>
          <w:rFonts w:ascii="Arial" w:hAnsi="Arial" w:cs="Arial"/>
        </w:rPr>
        <w:t>Dic Gribbon reported his agency is available to come out and talk to your agencies if needed.  Don’t hesitate to call</w:t>
      </w:r>
      <w:r w:rsidR="009E5C3B">
        <w:rPr>
          <w:rFonts w:ascii="Arial" w:hAnsi="Arial" w:cs="Arial"/>
        </w:rPr>
        <w:t>.</w:t>
      </w:r>
      <w:r>
        <w:rPr>
          <w:rFonts w:ascii="Arial" w:hAnsi="Arial" w:cs="Arial"/>
        </w:rPr>
        <w:t xml:space="preserve">  Also, remember that you can get reimbursed for illegal burns through their agency.</w:t>
      </w:r>
    </w:p>
    <w:p w:rsidR="00A87961" w:rsidRDefault="00A87961" w:rsidP="00C4303F">
      <w:pPr>
        <w:jc w:val="both"/>
        <w:rPr>
          <w:rFonts w:ascii="Arial" w:hAnsi="Arial" w:cs="Arial"/>
        </w:rPr>
      </w:pPr>
    </w:p>
    <w:p w:rsidR="008C1B50" w:rsidRDefault="00A45C47" w:rsidP="00C21C0C">
      <w:pPr>
        <w:jc w:val="both"/>
        <w:rPr>
          <w:rFonts w:ascii="Arial" w:hAnsi="Arial" w:cs="Arial"/>
          <w:b/>
          <w:u w:val="single"/>
        </w:rPr>
      </w:pPr>
      <w:r w:rsidRPr="00CC2942">
        <w:rPr>
          <w:rFonts w:ascii="Arial" w:hAnsi="Arial" w:cs="Arial"/>
          <w:b/>
          <w:u w:val="single"/>
        </w:rPr>
        <w:t>PC Fire Commissioners</w:t>
      </w:r>
    </w:p>
    <w:p w:rsidR="0092300F" w:rsidRDefault="00E50132" w:rsidP="00822653">
      <w:pPr>
        <w:jc w:val="both"/>
        <w:rPr>
          <w:rFonts w:ascii="Arial" w:hAnsi="Arial" w:cs="Arial"/>
        </w:rPr>
      </w:pPr>
      <w:r>
        <w:rPr>
          <w:rFonts w:ascii="Arial" w:hAnsi="Arial" w:cs="Arial"/>
        </w:rPr>
        <w:t xml:space="preserve">Bill </w:t>
      </w:r>
      <w:proofErr w:type="spellStart"/>
      <w:r>
        <w:rPr>
          <w:rFonts w:ascii="Arial" w:hAnsi="Arial" w:cs="Arial"/>
        </w:rPr>
        <w:t>Jarmon</w:t>
      </w:r>
      <w:proofErr w:type="spellEnd"/>
      <w:r w:rsidR="009E5C3B">
        <w:rPr>
          <w:rFonts w:ascii="Arial" w:hAnsi="Arial" w:cs="Arial"/>
        </w:rPr>
        <w:t xml:space="preserve"> reported their </w:t>
      </w:r>
      <w:r w:rsidR="00955756">
        <w:rPr>
          <w:rFonts w:ascii="Arial" w:hAnsi="Arial" w:cs="Arial"/>
        </w:rPr>
        <w:t xml:space="preserve">next meeting is </w:t>
      </w:r>
      <w:r>
        <w:rPr>
          <w:rFonts w:ascii="Arial" w:hAnsi="Arial" w:cs="Arial"/>
        </w:rPr>
        <w:t>on April 28</w:t>
      </w:r>
      <w:r w:rsidRPr="00E50132">
        <w:rPr>
          <w:rFonts w:ascii="Arial" w:hAnsi="Arial" w:cs="Arial"/>
          <w:vertAlign w:val="superscript"/>
        </w:rPr>
        <w:t>th</w:t>
      </w:r>
      <w:r>
        <w:rPr>
          <w:rFonts w:ascii="Arial" w:hAnsi="Arial" w:cs="Arial"/>
        </w:rPr>
        <w:t xml:space="preserve"> at 7:00 p.m. at CPFR, Station 60</w:t>
      </w:r>
      <w:r w:rsidR="00B15801">
        <w:rPr>
          <w:rFonts w:ascii="Arial" w:hAnsi="Arial" w:cs="Arial"/>
        </w:rPr>
        <w:t>.</w:t>
      </w:r>
      <w:r>
        <w:rPr>
          <w:rFonts w:ascii="Arial" w:hAnsi="Arial" w:cs="Arial"/>
        </w:rPr>
        <w:t xml:space="preserve">  Andy McAfee will be speaking on the Fire Explorer Program.</w:t>
      </w:r>
    </w:p>
    <w:p w:rsidR="0061115A" w:rsidRDefault="0061115A"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Dept. of Natural Resources</w:t>
      </w:r>
      <w:r w:rsidR="00581FC5">
        <w:rPr>
          <w:rFonts w:ascii="Arial" w:hAnsi="Arial" w:cs="Arial"/>
          <w:b/>
          <w:u w:val="single"/>
        </w:rPr>
        <w:t xml:space="preserve">  </w:t>
      </w:r>
    </w:p>
    <w:p w:rsidR="002243D9" w:rsidRDefault="00E50132" w:rsidP="00822653">
      <w:pPr>
        <w:jc w:val="both"/>
        <w:rPr>
          <w:rFonts w:ascii="Arial" w:hAnsi="Arial" w:cs="Arial"/>
        </w:rPr>
      </w:pPr>
      <w:r>
        <w:rPr>
          <w:rFonts w:ascii="Arial" w:hAnsi="Arial" w:cs="Arial"/>
        </w:rPr>
        <w:t xml:space="preserve">Chuck Frame </w:t>
      </w:r>
      <w:r w:rsidR="00E05441">
        <w:rPr>
          <w:rFonts w:ascii="Arial" w:hAnsi="Arial" w:cs="Arial"/>
        </w:rPr>
        <w:t>reported they have a radio system that has been refined and increased capabilities.  Denise Day is their new dispatch manager.  Also, with regards to communications – they have a four console dispatch system with repeaters that utilize the forest service frequencies.  This is something that could be used with regards to the catastrophic emergency plan that was discussed earlier in the meeting.  Most of the DNR offices have the same capabilities.</w:t>
      </w:r>
    </w:p>
    <w:p w:rsidR="00E05441" w:rsidRDefault="00E05441" w:rsidP="00822653">
      <w:pPr>
        <w:jc w:val="both"/>
        <w:rPr>
          <w:rFonts w:ascii="Arial" w:hAnsi="Arial" w:cs="Arial"/>
        </w:rPr>
      </w:pPr>
    </w:p>
    <w:p w:rsidR="00E05441" w:rsidRDefault="00E05441" w:rsidP="00822653">
      <w:pPr>
        <w:jc w:val="both"/>
        <w:rPr>
          <w:rFonts w:ascii="Arial" w:hAnsi="Arial" w:cs="Arial"/>
        </w:rPr>
      </w:pPr>
      <w:r>
        <w:rPr>
          <w:rFonts w:ascii="Arial" w:hAnsi="Arial" w:cs="Arial"/>
        </w:rPr>
        <w:t>Chuck reminded everyone of the incident qualifications for red cards, that information needs to get submitted to them.  They have not received any requests as of yet.</w:t>
      </w:r>
    </w:p>
    <w:p w:rsidR="00E05441" w:rsidRDefault="00E05441" w:rsidP="00822653">
      <w:pPr>
        <w:jc w:val="both"/>
        <w:rPr>
          <w:rFonts w:ascii="Arial" w:hAnsi="Arial" w:cs="Arial"/>
        </w:rPr>
      </w:pPr>
    </w:p>
    <w:p w:rsidR="00E05441" w:rsidRDefault="00E05441" w:rsidP="00822653">
      <w:pPr>
        <w:jc w:val="both"/>
        <w:rPr>
          <w:rFonts w:ascii="Arial" w:hAnsi="Arial" w:cs="Arial"/>
        </w:rPr>
      </w:pPr>
      <w:r>
        <w:rPr>
          <w:rFonts w:ascii="Arial" w:hAnsi="Arial" w:cs="Arial"/>
        </w:rPr>
        <w:t>DNR has decided to put on a burn ban beginning July 1</w:t>
      </w:r>
      <w:r w:rsidRPr="00E05441">
        <w:rPr>
          <w:rFonts w:ascii="Arial" w:hAnsi="Arial" w:cs="Arial"/>
          <w:vertAlign w:val="superscript"/>
        </w:rPr>
        <w:t>st</w:t>
      </w:r>
      <w:r>
        <w:rPr>
          <w:rFonts w:ascii="Arial" w:hAnsi="Arial" w:cs="Arial"/>
        </w:rPr>
        <w:t xml:space="preserve"> through September 30</w:t>
      </w:r>
      <w:r w:rsidRPr="00E05441">
        <w:rPr>
          <w:rFonts w:ascii="Arial" w:hAnsi="Arial" w:cs="Arial"/>
          <w:vertAlign w:val="superscript"/>
        </w:rPr>
        <w:t>t</w:t>
      </w:r>
      <w:r>
        <w:rPr>
          <w:rFonts w:ascii="Arial" w:hAnsi="Arial" w:cs="Arial"/>
          <w:vertAlign w:val="superscript"/>
        </w:rPr>
        <w:t>h</w:t>
      </w:r>
      <w:r>
        <w:rPr>
          <w:rFonts w:ascii="Arial" w:hAnsi="Arial" w:cs="Arial"/>
        </w:rPr>
        <w:t>.  Last year they had allowed campfires and this year they will not.</w:t>
      </w:r>
    </w:p>
    <w:p w:rsidR="0092300F" w:rsidRDefault="0092300F" w:rsidP="00822653">
      <w:pPr>
        <w:jc w:val="both"/>
        <w:rPr>
          <w:rFonts w:ascii="Arial" w:hAnsi="Arial" w:cs="Arial"/>
        </w:rPr>
      </w:pPr>
    </w:p>
    <w:p w:rsidR="00377712" w:rsidRPr="00CC2942" w:rsidRDefault="00377712" w:rsidP="00822653">
      <w:pPr>
        <w:jc w:val="both"/>
        <w:rPr>
          <w:rFonts w:ascii="Arial" w:hAnsi="Arial" w:cs="Arial"/>
          <w:b/>
          <w:u w:val="single"/>
        </w:rPr>
      </w:pPr>
      <w:r w:rsidRPr="00CC2942">
        <w:rPr>
          <w:rFonts w:ascii="Arial" w:hAnsi="Arial" w:cs="Arial"/>
          <w:b/>
          <w:u w:val="single"/>
        </w:rPr>
        <w:t>Good of the Order</w:t>
      </w:r>
    </w:p>
    <w:p w:rsidR="009E5C3B" w:rsidRDefault="00E05441" w:rsidP="00822653">
      <w:pPr>
        <w:jc w:val="both"/>
        <w:rPr>
          <w:rFonts w:ascii="Arial" w:hAnsi="Arial" w:cs="Arial"/>
        </w:rPr>
      </w:pPr>
      <w:r>
        <w:rPr>
          <w:rFonts w:ascii="Arial" w:hAnsi="Arial" w:cs="Arial"/>
        </w:rPr>
        <w:t xml:space="preserve">Norma Pancake stated a couple of months ago a Portland Hospital had an incident where a car ran into an </w:t>
      </w:r>
      <w:proofErr w:type="spellStart"/>
      <w:r>
        <w:rPr>
          <w:rFonts w:ascii="Arial" w:hAnsi="Arial" w:cs="Arial"/>
        </w:rPr>
        <w:t>embuttment</w:t>
      </w:r>
      <w:proofErr w:type="spellEnd"/>
      <w:r>
        <w:rPr>
          <w:rFonts w:ascii="Arial" w:hAnsi="Arial" w:cs="Arial"/>
        </w:rPr>
        <w:t xml:space="preserve"> in the parking lot, etc.  She was wondering if something like this were to happen around here and we had a crew at the hospital, could they respond to and help with the emergency even if it wasn’t in their area?  Discussion followed.</w:t>
      </w:r>
    </w:p>
    <w:p w:rsidR="001F0C41" w:rsidRDefault="001F0C41" w:rsidP="00822653">
      <w:pPr>
        <w:jc w:val="both"/>
        <w:rPr>
          <w:rFonts w:ascii="Arial" w:hAnsi="Arial" w:cs="Arial"/>
        </w:rPr>
      </w:pPr>
    </w:p>
    <w:p w:rsidR="001F0C41" w:rsidRDefault="001F0C41" w:rsidP="00822653">
      <w:pPr>
        <w:jc w:val="both"/>
        <w:rPr>
          <w:rFonts w:ascii="Arial" w:hAnsi="Arial" w:cs="Arial"/>
        </w:rPr>
      </w:pPr>
      <w:r>
        <w:rPr>
          <w:rFonts w:ascii="Arial" w:hAnsi="Arial" w:cs="Arial"/>
        </w:rPr>
        <w:t>John Burgess introduced Steve Nixon, Chief of Operations.</w:t>
      </w:r>
    </w:p>
    <w:p w:rsidR="001F0C41" w:rsidRDefault="001F0C41" w:rsidP="00822653">
      <w:pPr>
        <w:jc w:val="both"/>
        <w:rPr>
          <w:rFonts w:ascii="Arial" w:hAnsi="Arial" w:cs="Arial"/>
        </w:rPr>
      </w:pPr>
    </w:p>
    <w:p w:rsidR="001F0C41" w:rsidRDefault="001F0C41" w:rsidP="00822653">
      <w:pPr>
        <w:jc w:val="both"/>
        <w:rPr>
          <w:rFonts w:ascii="Arial" w:hAnsi="Arial" w:cs="Arial"/>
        </w:rPr>
      </w:pPr>
      <w:r>
        <w:rPr>
          <w:rFonts w:ascii="Arial" w:hAnsi="Arial" w:cs="Arial"/>
        </w:rPr>
        <w:t>Andy McAfee reported the Federal Government loan for the new engine that had been given, might not get the money now.  The blue engine is gone.  And lastly, The Firefighter Association Ball is on May 7</w:t>
      </w:r>
      <w:r w:rsidRPr="001F0C41">
        <w:rPr>
          <w:rFonts w:ascii="Arial" w:hAnsi="Arial" w:cs="Arial"/>
          <w:vertAlign w:val="superscript"/>
        </w:rPr>
        <w:t>th</w:t>
      </w:r>
      <w:r>
        <w:rPr>
          <w:rFonts w:ascii="Arial" w:hAnsi="Arial" w:cs="Arial"/>
        </w:rPr>
        <w:t xml:space="preserve"> at Temple Theater.</w:t>
      </w:r>
    </w:p>
    <w:p w:rsidR="001F0C41" w:rsidRDefault="001F0C41" w:rsidP="00822653">
      <w:pPr>
        <w:jc w:val="both"/>
        <w:rPr>
          <w:rFonts w:ascii="Arial" w:hAnsi="Arial" w:cs="Arial"/>
        </w:rPr>
      </w:pPr>
    </w:p>
    <w:p w:rsidR="001F0C41" w:rsidRDefault="001F0C41" w:rsidP="00822653">
      <w:pPr>
        <w:jc w:val="both"/>
        <w:rPr>
          <w:rFonts w:ascii="Arial" w:hAnsi="Arial" w:cs="Arial"/>
        </w:rPr>
      </w:pPr>
      <w:r>
        <w:rPr>
          <w:rFonts w:ascii="Arial" w:hAnsi="Arial" w:cs="Arial"/>
        </w:rPr>
        <w:t>John McDonald thanked Andy McAfee for assuming the role of County Coordinator.</w:t>
      </w:r>
    </w:p>
    <w:p w:rsidR="001F0C41" w:rsidRDefault="001F0C41" w:rsidP="00822653">
      <w:pPr>
        <w:jc w:val="both"/>
        <w:rPr>
          <w:rFonts w:ascii="Arial" w:hAnsi="Arial" w:cs="Arial"/>
        </w:rPr>
      </w:pPr>
    </w:p>
    <w:p w:rsidR="001F0C41" w:rsidRPr="00E05441" w:rsidRDefault="001F0C41" w:rsidP="00822653">
      <w:pPr>
        <w:jc w:val="both"/>
        <w:rPr>
          <w:rFonts w:ascii="Arial" w:hAnsi="Arial" w:cs="Arial"/>
        </w:rPr>
      </w:pPr>
      <w:r>
        <w:rPr>
          <w:rFonts w:ascii="Arial" w:hAnsi="Arial" w:cs="Arial"/>
        </w:rPr>
        <w:t>The data collection committee is making significant progress.  They hope to be finished before next month’s meeting.  Mike Brown will be attending their next meeting on April 13</w:t>
      </w:r>
      <w:r w:rsidRPr="001F0C41">
        <w:rPr>
          <w:rFonts w:ascii="Arial" w:hAnsi="Arial" w:cs="Arial"/>
          <w:vertAlign w:val="superscript"/>
        </w:rPr>
        <w:t>th</w:t>
      </w:r>
      <w:r>
        <w:rPr>
          <w:rFonts w:ascii="Arial" w:hAnsi="Arial" w:cs="Arial"/>
        </w:rPr>
        <w:t xml:space="preserve"> at Station 18 in Edgewood.</w:t>
      </w:r>
    </w:p>
    <w:p w:rsidR="00E50132" w:rsidRDefault="00E50132" w:rsidP="00822653">
      <w:pPr>
        <w:jc w:val="both"/>
        <w:rPr>
          <w:rFonts w:ascii="Arial" w:hAnsi="Arial" w:cs="Arial"/>
          <w:b/>
          <w:u w:val="single"/>
        </w:rPr>
      </w:pPr>
    </w:p>
    <w:p w:rsidR="00377712" w:rsidRPr="00CC2942" w:rsidRDefault="00377712" w:rsidP="00822653">
      <w:pPr>
        <w:jc w:val="both"/>
        <w:rPr>
          <w:rFonts w:ascii="Arial" w:hAnsi="Arial" w:cs="Arial"/>
        </w:rPr>
      </w:pPr>
      <w:r w:rsidRPr="00CC2942">
        <w:rPr>
          <w:rFonts w:ascii="Arial" w:hAnsi="Arial" w:cs="Arial"/>
          <w:b/>
          <w:u w:val="single"/>
        </w:rPr>
        <w:t>Adjournment</w:t>
      </w:r>
    </w:p>
    <w:p w:rsidR="00180D4D" w:rsidRPr="00CC2942" w:rsidRDefault="00180D4D" w:rsidP="00822653">
      <w:pPr>
        <w:jc w:val="both"/>
        <w:rPr>
          <w:rFonts w:ascii="Arial" w:hAnsi="Arial" w:cs="Arial"/>
        </w:rPr>
      </w:pPr>
      <w:r w:rsidRPr="00CC2942">
        <w:rPr>
          <w:rFonts w:ascii="Arial" w:hAnsi="Arial" w:cs="Arial"/>
        </w:rPr>
        <w:t xml:space="preserve">There being no further business, the meeting adjourned at </w:t>
      </w:r>
      <w:r w:rsidR="006878EB">
        <w:rPr>
          <w:rFonts w:ascii="Arial" w:hAnsi="Arial" w:cs="Arial"/>
        </w:rPr>
        <w:t>1:</w:t>
      </w:r>
      <w:r w:rsidR="00E50132">
        <w:rPr>
          <w:rFonts w:ascii="Arial" w:hAnsi="Arial" w:cs="Arial"/>
        </w:rPr>
        <w:t>35</w:t>
      </w:r>
      <w:r w:rsidRPr="00CC2942">
        <w:rPr>
          <w:rFonts w:ascii="Arial" w:hAnsi="Arial" w:cs="Arial"/>
        </w:rPr>
        <w:t xml:space="preserve"> </w:t>
      </w:r>
      <w:r w:rsidR="00980104">
        <w:rPr>
          <w:rFonts w:ascii="Arial" w:hAnsi="Arial" w:cs="Arial"/>
        </w:rPr>
        <w:t>p</w:t>
      </w:r>
      <w:r w:rsidRPr="00CC2942">
        <w:rPr>
          <w:rFonts w:ascii="Arial" w:hAnsi="Arial" w:cs="Arial"/>
        </w:rPr>
        <w:t>.m.</w:t>
      </w:r>
    </w:p>
    <w:p w:rsidR="00180D4D" w:rsidRDefault="00180D4D" w:rsidP="00822653">
      <w:pPr>
        <w:jc w:val="both"/>
        <w:rPr>
          <w:rFonts w:ascii="Arial" w:hAnsi="Arial" w:cs="Arial"/>
        </w:rPr>
      </w:pPr>
    </w:p>
    <w:p w:rsidR="00EB26D9" w:rsidRDefault="00EB26D9" w:rsidP="00822653">
      <w:pPr>
        <w:jc w:val="both"/>
        <w:rPr>
          <w:rFonts w:ascii="Arial" w:hAnsi="Arial" w:cs="Arial"/>
        </w:rPr>
      </w:pPr>
    </w:p>
    <w:p w:rsidR="00EB26D9" w:rsidRPr="00CC2942" w:rsidRDefault="00EB26D9" w:rsidP="00822653">
      <w:pPr>
        <w:jc w:val="both"/>
        <w:rPr>
          <w:rFonts w:ascii="Arial" w:hAnsi="Arial" w:cs="Arial"/>
        </w:rPr>
      </w:pPr>
    </w:p>
    <w:p w:rsidR="00902A74"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 xml:space="preserve">will be </w:t>
      </w:r>
      <w:r w:rsidR="00E50132">
        <w:rPr>
          <w:rFonts w:ascii="Arial" w:hAnsi="Arial" w:cs="Arial"/>
          <w:i/>
        </w:rPr>
        <w:t>May 5</w:t>
      </w:r>
      <w:r w:rsidR="00C2440A">
        <w:rPr>
          <w:rFonts w:ascii="Arial" w:hAnsi="Arial" w:cs="Arial"/>
          <w:i/>
        </w:rPr>
        <w:t xml:space="preserve">, 2011 at </w:t>
      </w:r>
      <w:r w:rsidR="00E50132">
        <w:rPr>
          <w:rFonts w:ascii="Arial" w:hAnsi="Arial" w:cs="Arial"/>
          <w:i/>
        </w:rPr>
        <w:t>Gig Harbor Fire &amp; Medic One</w:t>
      </w:r>
      <w:r w:rsidR="006D31D9">
        <w:rPr>
          <w:rFonts w:ascii="Arial" w:hAnsi="Arial" w:cs="Arial"/>
          <w:i/>
        </w:rPr>
        <w:t>,</w:t>
      </w:r>
      <w:r w:rsidR="00C2440A">
        <w:rPr>
          <w:rFonts w:ascii="Arial" w:hAnsi="Arial" w:cs="Arial"/>
          <w:i/>
        </w:rPr>
        <w:t xml:space="preserve"> located at </w:t>
      </w:r>
      <w:r w:rsidR="00E50132">
        <w:rPr>
          <w:rFonts w:ascii="Arial" w:hAnsi="Arial" w:cs="Arial"/>
          <w:i/>
        </w:rPr>
        <w:t xml:space="preserve">10222 </w:t>
      </w:r>
      <w:proofErr w:type="spellStart"/>
      <w:r w:rsidR="00E50132">
        <w:rPr>
          <w:rFonts w:ascii="Arial" w:hAnsi="Arial" w:cs="Arial"/>
          <w:i/>
        </w:rPr>
        <w:t>Bujacich</w:t>
      </w:r>
      <w:proofErr w:type="spellEnd"/>
      <w:r w:rsidR="00E50132">
        <w:rPr>
          <w:rFonts w:ascii="Arial" w:hAnsi="Arial" w:cs="Arial"/>
          <w:i/>
        </w:rPr>
        <w:t xml:space="preserve"> Rd. NW</w:t>
      </w:r>
      <w:r w:rsidR="00902A74">
        <w:rPr>
          <w:rFonts w:ascii="Arial" w:hAnsi="Arial" w:cs="Arial"/>
          <w:i/>
        </w:rPr>
        <w:t>.</w:t>
      </w:r>
    </w:p>
    <w:p w:rsidR="003D6DBD" w:rsidRPr="00CC2942" w:rsidRDefault="003D6DBD" w:rsidP="00822653">
      <w:pPr>
        <w:jc w:val="both"/>
        <w:rPr>
          <w:rFonts w:ascii="Arial" w:hAnsi="Arial" w:cs="Arial"/>
          <w:i/>
        </w:rPr>
      </w:pPr>
    </w:p>
    <w:sectPr w:rsidR="003D6DBD" w:rsidRPr="00CC2942" w:rsidSect="00685906">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91" w:rsidRDefault="00A53791">
      <w:r>
        <w:separator/>
      </w:r>
    </w:p>
  </w:endnote>
  <w:endnote w:type="continuationSeparator" w:id="0">
    <w:p w:rsidR="00A53791" w:rsidRDefault="00A53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91" w:rsidRDefault="00A53791">
    <w:pPr>
      <w:pStyle w:val="Footer"/>
      <w:rPr>
        <w:rFonts w:ascii="Arial Rounded MT Bold" w:hAnsi="Arial Rounded MT Bold"/>
        <w:sz w:val="18"/>
        <w:szCs w:val="18"/>
      </w:rPr>
    </w:pPr>
    <w:smartTag w:uri="urn:schemas-microsoft-com:office:smarttags" w:element="place">
      <w:smartTag w:uri="urn:schemas-microsoft-com:office:smarttags" w:element="PlaceName">
        <w:r>
          <w:rPr>
            <w:rFonts w:ascii="Arial Rounded MT Bold" w:hAnsi="Arial Rounded MT Bold"/>
            <w:sz w:val="18"/>
            <w:szCs w:val="18"/>
          </w:rPr>
          <w:t>Pierce</w:t>
        </w:r>
      </w:smartTag>
      <w:r>
        <w:rPr>
          <w:rFonts w:ascii="Arial Rounded MT Bold" w:hAnsi="Arial Rounded MT Bold"/>
          <w:sz w:val="18"/>
          <w:szCs w:val="18"/>
        </w:rPr>
        <w:t xml:space="preserve"> </w:t>
      </w:r>
      <w:smartTag w:uri="urn:schemas-microsoft-com:office:smarttags" w:element="State">
        <w:r>
          <w:rPr>
            <w:rFonts w:ascii="Arial Rounded MT Bold" w:hAnsi="Arial Rounded MT Bold"/>
            <w:sz w:val="18"/>
            <w:szCs w:val="18"/>
          </w:rPr>
          <w:t>County</w:t>
        </w:r>
      </w:smartTag>
    </w:smartTag>
    <w:r>
      <w:rPr>
        <w:rFonts w:ascii="Arial Rounded MT Bold" w:hAnsi="Arial Rounded MT Bold"/>
        <w:sz w:val="18"/>
        <w:szCs w:val="18"/>
      </w:rPr>
      <w:t xml:space="preserve"> Fire Chiefs Association</w:t>
    </w:r>
  </w:p>
  <w:p w:rsidR="00A53791" w:rsidRDefault="00A53791">
    <w:pPr>
      <w:pStyle w:val="Footer"/>
      <w:rPr>
        <w:rFonts w:ascii="Arial Rounded MT Bold" w:hAnsi="Arial Rounded MT Bold"/>
        <w:sz w:val="18"/>
        <w:szCs w:val="18"/>
      </w:rPr>
    </w:pPr>
    <w:r>
      <w:rPr>
        <w:rFonts w:ascii="Arial Rounded MT Bold" w:hAnsi="Arial Rounded MT Bold"/>
        <w:sz w:val="18"/>
        <w:szCs w:val="18"/>
      </w:rPr>
      <w:t>April 7, 2011</w:t>
    </w:r>
  </w:p>
  <w:p w:rsidR="00A53791" w:rsidRPr="00377712" w:rsidRDefault="00A53791">
    <w:pPr>
      <w:pStyle w:val="Footer"/>
      <w:rPr>
        <w:rFonts w:ascii="Arial Rounded MT Bold" w:hAnsi="Arial Rounded MT Bold"/>
        <w:sz w:val="18"/>
        <w:szCs w:val="18"/>
      </w:rPr>
    </w:pPr>
    <w:r w:rsidRPr="00377712">
      <w:rPr>
        <w:rFonts w:ascii="Arial Rounded MT Bold" w:hAnsi="Arial Rounded MT Bold"/>
        <w:sz w:val="18"/>
        <w:szCs w:val="18"/>
      </w:rPr>
      <w:t xml:space="preserve">Page </w:t>
    </w:r>
    <w:r w:rsidR="002F60F2"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PAGE </w:instrText>
    </w:r>
    <w:r w:rsidR="002F60F2" w:rsidRPr="00377712">
      <w:rPr>
        <w:rFonts w:ascii="Arial Rounded MT Bold" w:hAnsi="Arial Rounded MT Bold"/>
        <w:sz w:val="18"/>
        <w:szCs w:val="18"/>
      </w:rPr>
      <w:fldChar w:fldCharType="separate"/>
    </w:r>
    <w:r w:rsidR="00466629">
      <w:rPr>
        <w:rFonts w:ascii="Arial Rounded MT Bold" w:hAnsi="Arial Rounded MT Bold"/>
        <w:noProof/>
        <w:sz w:val="18"/>
        <w:szCs w:val="18"/>
      </w:rPr>
      <w:t>1</w:t>
    </w:r>
    <w:r w:rsidR="002F60F2" w:rsidRPr="00377712">
      <w:rPr>
        <w:rFonts w:ascii="Arial Rounded MT Bold" w:hAnsi="Arial Rounded MT Bold"/>
        <w:sz w:val="18"/>
        <w:szCs w:val="18"/>
      </w:rPr>
      <w:fldChar w:fldCharType="end"/>
    </w:r>
    <w:r w:rsidRPr="00377712">
      <w:rPr>
        <w:rFonts w:ascii="Arial Rounded MT Bold" w:hAnsi="Arial Rounded MT Bold"/>
        <w:sz w:val="18"/>
        <w:szCs w:val="18"/>
      </w:rPr>
      <w:t xml:space="preserve"> of </w:t>
    </w:r>
    <w:r w:rsidR="002F60F2" w:rsidRPr="00377712">
      <w:rPr>
        <w:rFonts w:ascii="Arial Rounded MT Bold" w:hAnsi="Arial Rounded MT Bold"/>
        <w:sz w:val="18"/>
        <w:szCs w:val="18"/>
      </w:rPr>
      <w:fldChar w:fldCharType="begin"/>
    </w:r>
    <w:r w:rsidRPr="00377712">
      <w:rPr>
        <w:rFonts w:ascii="Arial Rounded MT Bold" w:hAnsi="Arial Rounded MT Bold"/>
        <w:sz w:val="18"/>
        <w:szCs w:val="18"/>
      </w:rPr>
      <w:instrText xml:space="preserve"> NUMPAGES </w:instrText>
    </w:r>
    <w:r w:rsidR="002F60F2" w:rsidRPr="00377712">
      <w:rPr>
        <w:rFonts w:ascii="Arial Rounded MT Bold" w:hAnsi="Arial Rounded MT Bold"/>
        <w:sz w:val="18"/>
        <w:szCs w:val="18"/>
      </w:rPr>
      <w:fldChar w:fldCharType="separate"/>
    </w:r>
    <w:r w:rsidR="00466629">
      <w:rPr>
        <w:rFonts w:ascii="Arial Rounded MT Bold" w:hAnsi="Arial Rounded MT Bold"/>
        <w:noProof/>
        <w:sz w:val="18"/>
        <w:szCs w:val="18"/>
      </w:rPr>
      <w:t>6</w:t>
    </w:r>
    <w:r w:rsidR="002F60F2" w:rsidRPr="00377712">
      <w:rPr>
        <w:rFonts w:ascii="Arial Rounded MT Bold" w:hAnsi="Arial Rounded MT Bol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91" w:rsidRDefault="00A53791">
      <w:r>
        <w:separator/>
      </w:r>
    </w:p>
  </w:footnote>
  <w:footnote w:type="continuationSeparator" w:id="0">
    <w:p w:rsidR="00A53791" w:rsidRDefault="00A53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22"/>
  </w:num>
  <w:num w:numId="4">
    <w:abstractNumId w:val="3"/>
  </w:num>
  <w:num w:numId="5">
    <w:abstractNumId w:val="2"/>
  </w:num>
  <w:num w:numId="6">
    <w:abstractNumId w:val="20"/>
  </w:num>
  <w:num w:numId="7">
    <w:abstractNumId w:val="12"/>
  </w:num>
  <w:num w:numId="8">
    <w:abstractNumId w:val="9"/>
  </w:num>
  <w:num w:numId="9">
    <w:abstractNumId w:val="17"/>
  </w:num>
  <w:num w:numId="10">
    <w:abstractNumId w:val="27"/>
  </w:num>
  <w:num w:numId="11">
    <w:abstractNumId w:val="25"/>
  </w:num>
  <w:num w:numId="12">
    <w:abstractNumId w:val="15"/>
  </w:num>
  <w:num w:numId="13">
    <w:abstractNumId w:val="16"/>
  </w:num>
  <w:num w:numId="14">
    <w:abstractNumId w:val="7"/>
  </w:num>
  <w:num w:numId="15">
    <w:abstractNumId w:val="13"/>
  </w:num>
  <w:num w:numId="16">
    <w:abstractNumId w:val="19"/>
  </w:num>
  <w:num w:numId="17">
    <w:abstractNumId w:val="10"/>
  </w:num>
  <w:num w:numId="18">
    <w:abstractNumId w:val="29"/>
  </w:num>
  <w:num w:numId="19">
    <w:abstractNumId w:val="21"/>
  </w:num>
  <w:num w:numId="20">
    <w:abstractNumId w:val="26"/>
  </w:num>
  <w:num w:numId="21">
    <w:abstractNumId w:val="6"/>
  </w:num>
  <w:num w:numId="22">
    <w:abstractNumId w:val="31"/>
  </w:num>
  <w:num w:numId="23">
    <w:abstractNumId w:val="32"/>
  </w:num>
  <w:num w:numId="24">
    <w:abstractNumId w:val="30"/>
  </w:num>
  <w:num w:numId="25">
    <w:abstractNumId w:val="14"/>
  </w:num>
  <w:num w:numId="26">
    <w:abstractNumId w:val="5"/>
  </w:num>
  <w:num w:numId="27">
    <w:abstractNumId w:val="28"/>
  </w:num>
  <w:num w:numId="28">
    <w:abstractNumId w:val="24"/>
  </w:num>
  <w:num w:numId="29">
    <w:abstractNumId w:val="23"/>
  </w:num>
  <w:num w:numId="30">
    <w:abstractNumId w:val="1"/>
  </w:num>
  <w:num w:numId="31">
    <w:abstractNumId w:val="11"/>
  </w:num>
  <w:num w:numId="32">
    <w:abstractNumId w:val="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10A31"/>
    <w:rsid w:val="000124F9"/>
    <w:rsid w:val="00012F8A"/>
    <w:rsid w:val="00023988"/>
    <w:rsid w:val="00024808"/>
    <w:rsid w:val="00026963"/>
    <w:rsid w:val="00043A57"/>
    <w:rsid w:val="00054D10"/>
    <w:rsid w:val="0006265F"/>
    <w:rsid w:val="000652B9"/>
    <w:rsid w:val="00066D33"/>
    <w:rsid w:val="000756C6"/>
    <w:rsid w:val="00085B5D"/>
    <w:rsid w:val="00085CC4"/>
    <w:rsid w:val="00091A91"/>
    <w:rsid w:val="0009457B"/>
    <w:rsid w:val="000964D5"/>
    <w:rsid w:val="00097678"/>
    <w:rsid w:val="000A05E6"/>
    <w:rsid w:val="000A7198"/>
    <w:rsid w:val="000B38E1"/>
    <w:rsid w:val="000B405F"/>
    <w:rsid w:val="000C0DE8"/>
    <w:rsid w:val="000C10BF"/>
    <w:rsid w:val="000C159C"/>
    <w:rsid w:val="000C6F0C"/>
    <w:rsid w:val="000D1F1C"/>
    <w:rsid w:val="000D28CB"/>
    <w:rsid w:val="000E058C"/>
    <w:rsid w:val="000E22A6"/>
    <w:rsid w:val="000E335C"/>
    <w:rsid w:val="000E675E"/>
    <w:rsid w:val="000F02D0"/>
    <w:rsid w:val="000F0E42"/>
    <w:rsid w:val="000F6C96"/>
    <w:rsid w:val="000F786E"/>
    <w:rsid w:val="00100384"/>
    <w:rsid w:val="0010778A"/>
    <w:rsid w:val="00110431"/>
    <w:rsid w:val="001125C1"/>
    <w:rsid w:val="0012053E"/>
    <w:rsid w:val="00121215"/>
    <w:rsid w:val="001237EC"/>
    <w:rsid w:val="00130018"/>
    <w:rsid w:val="00143517"/>
    <w:rsid w:val="001515CB"/>
    <w:rsid w:val="00151CCA"/>
    <w:rsid w:val="0015209E"/>
    <w:rsid w:val="001539F2"/>
    <w:rsid w:val="001567AA"/>
    <w:rsid w:val="00156866"/>
    <w:rsid w:val="00163100"/>
    <w:rsid w:val="001701E3"/>
    <w:rsid w:val="00170FE2"/>
    <w:rsid w:val="00171311"/>
    <w:rsid w:val="00180D4D"/>
    <w:rsid w:val="001814A6"/>
    <w:rsid w:val="00184E3F"/>
    <w:rsid w:val="00187F17"/>
    <w:rsid w:val="001930ED"/>
    <w:rsid w:val="001932E4"/>
    <w:rsid w:val="00194893"/>
    <w:rsid w:val="001A237B"/>
    <w:rsid w:val="001A2E9F"/>
    <w:rsid w:val="001A4032"/>
    <w:rsid w:val="001A5525"/>
    <w:rsid w:val="001A707E"/>
    <w:rsid w:val="001B419D"/>
    <w:rsid w:val="001B466C"/>
    <w:rsid w:val="001C7E74"/>
    <w:rsid w:val="001D2A43"/>
    <w:rsid w:val="001D3FBF"/>
    <w:rsid w:val="001E3169"/>
    <w:rsid w:val="001E323D"/>
    <w:rsid w:val="001E3AE7"/>
    <w:rsid w:val="001E3DE7"/>
    <w:rsid w:val="001E48A1"/>
    <w:rsid w:val="001E5A51"/>
    <w:rsid w:val="001E5A6E"/>
    <w:rsid w:val="001E7236"/>
    <w:rsid w:val="001F08C2"/>
    <w:rsid w:val="001F0C41"/>
    <w:rsid w:val="001F6AB2"/>
    <w:rsid w:val="002028E1"/>
    <w:rsid w:val="0020712D"/>
    <w:rsid w:val="002131A6"/>
    <w:rsid w:val="00222EB2"/>
    <w:rsid w:val="00223C9B"/>
    <w:rsid w:val="00223F83"/>
    <w:rsid w:val="002243D9"/>
    <w:rsid w:val="002340DE"/>
    <w:rsid w:val="002364AD"/>
    <w:rsid w:val="00242186"/>
    <w:rsid w:val="0024282A"/>
    <w:rsid w:val="00244CD9"/>
    <w:rsid w:val="00245AED"/>
    <w:rsid w:val="00245C72"/>
    <w:rsid w:val="00250D4B"/>
    <w:rsid w:val="00257D46"/>
    <w:rsid w:val="00257DB8"/>
    <w:rsid w:val="002600E8"/>
    <w:rsid w:val="0026069F"/>
    <w:rsid w:val="00264EBD"/>
    <w:rsid w:val="002742EE"/>
    <w:rsid w:val="00275954"/>
    <w:rsid w:val="0028027C"/>
    <w:rsid w:val="002825EA"/>
    <w:rsid w:val="00282B47"/>
    <w:rsid w:val="002831EC"/>
    <w:rsid w:val="00293156"/>
    <w:rsid w:val="0029477C"/>
    <w:rsid w:val="002A423A"/>
    <w:rsid w:val="002B3B2D"/>
    <w:rsid w:val="002B409E"/>
    <w:rsid w:val="002B468E"/>
    <w:rsid w:val="002B763F"/>
    <w:rsid w:val="002C06EF"/>
    <w:rsid w:val="002C2F90"/>
    <w:rsid w:val="002C7DA5"/>
    <w:rsid w:val="002D29FA"/>
    <w:rsid w:val="002D5BC3"/>
    <w:rsid w:val="002E15E8"/>
    <w:rsid w:val="002E33C2"/>
    <w:rsid w:val="002E3D2B"/>
    <w:rsid w:val="002E6E14"/>
    <w:rsid w:val="002E7FBA"/>
    <w:rsid w:val="002F60F2"/>
    <w:rsid w:val="002F7989"/>
    <w:rsid w:val="00302B2C"/>
    <w:rsid w:val="003103CC"/>
    <w:rsid w:val="00314DA6"/>
    <w:rsid w:val="003212DC"/>
    <w:rsid w:val="00327E7E"/>
    <w:rsid w:val="003307C4"/>
    <w:rsid w:val="00342912"/>
    <w:rsid w:val="00346027"/>
    <w:rsid w:val="00346A9B"/>
    <w:rsid w:val="003477E5"/>
    <w:rsid w:val="0036031D"/>
    <w:rsid w:val="00360794"/>
    <w:rsid w:val="003607BD"/>
    <w:rsid w:val="003616A5"/>
    <w:rsid w:val="00364C00"/>
    <w:rsid w:val="00370861"/>
    <w:rsid w:val="00370ABA"/>
    <w:rsid w:val="00371E22"/>
    <w:rsid w:val="00374286"/>
    <w:rsid w:val="00375A24"/>
    <w:rsid w:val="00375F80"/>
    <w:rsid w:val="00377712"/>
    <w:rsid w:val="003825AE"/>
    <w:rsid w:val="00383260"/>
    <w:rsid w:val="0038439C"/>
    <w:rsid w:val="00387773"/>
    <w:rsid w:val="003959C2"/>
    <w:rsid w:val="003A1E26"/>
    <w:rsid w:val="003A3149"/>
    <w:rsid w:val="003A3E19"/>
    <w:rsid w:val="003A4427"/>
    <w:rsid w:val="003A6630"/>
    <w:rsid w:val="003A7F0F"/>
    <w:rsid w:val="003B530B"/>
    <w:rsid w:val="003B63F4"/>
    <w:rsid w:val="003B75F0"/>
    <w:rsid w:val="003C2946"/>
    <w:rsid w:val="003D091E"/>
    <w:rsid w:val="003D2EC4"/>
    <w:rsid w:val="003D6DBD"/>
    <w:rsid w:val="003D72EC"/>
    <w:rsid w:val="003E5E73"/>
    <w:rsid w:val="003F107F"/>
    <w:rsid w:val="003F205F"/>
    <w:rsid w:val="003F2273"/>
    <w:rsid w:val="003F6029"/>
    <w:rsid w:val="0040012B"/>
    <w:rsid w:val="00404BA8"/>
    <w:rsid w:val="00406421"/>
    <w:rsid w:val="0040654A"/>
    <w:rsid w:val="00414FE9"/>
    <w:rsid w:val="00416315"/>
    <w:rsid w:val="00416A31"/>
    <w:rsid w:val="004207BB"/>
    <w:rsid w:val="0043021D"/>
    <w:rsid w:val="004319B8"/>
    <w:rsid w:val="00434407"/>
    <w:rsid w:val="00437218"/>
    <w:rsid w:val="0043766E"/>
    <w:rsid w:val="00442B3F"/>
    <w:rsid w:val="00443803"/>
    <w:rsid w:val="004438D7"/>
    <w:rsid w:val="00443B03"/>
    <w:rsid w:val="00445137"/>
    <w:rsid w:val="00445714"/>
    <w:rsid w:val="004514B3"/>
    <w:rsid w:val="004546FF"/>
    <w:rsid w:val="0045773B"/>
    <w:rsid w:val="00461ACC"/>
    <w:rsid w:val="0046276B"/>
    <w:rsid w:val="00462824"/>
    <w:rsid w:val="00462BEF"/>
    <w:rsid w:val="00466629"/>
    <w:rsid w:val="00471CE8"/>
    <w:rsid w:val="00474F59"/>
    <w:rsid w:val="00481069"/>
    <w:rsid w:val="004933F6"/>
    <w:rsid w:val="004946A2"/>
    <w:rsid w:val="004A0A71"/>
    <w:rsid w:val="004A5C4B"/>
    <w:rsid w:val="004B05D6"/>
    <w:rsid w:val="004B30C9"/>
    <w:rsid w:val="004B33C0"/>
    <w:rsid w:val="004B43BF"/>
    <w:rsid w:val="004C33BA"/>
    <w:rsid w:val="004C4718"/>
    <w:rsid w:val="004D1228"/>
    <w:rsid w:val="004D6F79"/>
    <w:rsid w:val="004E153F"/>
    <w:rsid w:val="004E564F"/>
    <w:rsid w:val="004F5603"/>
    <w:rsid w:val="004F6370"/>
    <w:rsid w:val="00502382"/>
    <w:rsid w:val="00502F6E"/>
    <w:rsid w:val="00505139"/>
    <w:rsid w:val="00505EB6"/>
    <w:rsid w:val="00517EFE"/>
    <w:rsid w:val="0052028A"/>
    <w:rsid w:val="0052240B"/>
    <w:rsid w:val="00523403"/>
    <w:rsid w:val="00525BFC"/>
    <w:rsid w:val="005401F6"/>
    <w:rsid w:val="005413EB"/>
    <w:rsid w:val="00556D00"/>
    <w:rsid w:val="00561A92"/>
    <w:rsid w:val="00563014"/>
    <w:rsid w:val="0056673A"/>
    <w:rsid w:val="00570974"/>
    <w:rsid w:val="005740B7"/>
    <w:rsid w:val="005765E5"/>
    <w:rsid w:val="00577830"/>
    <w:rsid w:val="00580A3B"/>
    <w:rsid w:val="00581AA9"/>
    <w:rsid w:val="00581E8F"/>
    <w:rsid w:val="00581FC5"/>
    <w:rsid w:val="00583EC7"/>
    <w:rsid w:val="00584258"/>
    <w:rsid w:val="00585F61"/>
    <w:rsid w:val="005915FA"/>
    <w:rsid w:val="005A2CF6"/>
    <w:rsid w:val="005A4646"/>
    <w:rsid w:val="005B3D3D"/>
    <w:rsid w:val="005B684E"/>
    <w:rsid w:val="005C51C0"/>
    <w:rsid w:val="005C713C"/>
    <w:rsid w:val="005D228C"/>
    <w:rsid w:val="005D27E5"/>
    <w:rsid w:val="005D2D84"/>
    <w:rsid w:val="005D2F86"/>
    <w:rsid w:val="005D4010"/>
    <w:rsid w:val="005D5097"/>
    <w:rsid w:val="005D6BF2"/>
    <w:rsid w:val="005E3F81"/>
    <w:rsid w:val="005E56E2"/>
    <w:rsid w:val="005E5A5E"/>
    <w:rsid w:val="005F150F"/>
    <w:rsid w:val="005F6543"/>
    <w:rsid w:val="005F6A7B"/>
    <w:rsid w:val="00602A30"/>
    <w:rsid w:val="0061115A"/>
    <w:rsid w:val="0061244D"/>
    <w:rsid w:val="00614C2D"/>
    <w:rsid w:val="0061503D"/>
    <w:rsid w:val="006163EA"/>
    <w:rsid w:val="00620D30"/>
    <w:rsid w:val="0062248F"/>
    <w:rsid w:val="00625364"/>
    <w:rsid w:val="0063001D"/>
    <w:rsid w:val="006318DB"/>
    <w:rsid w:val="00640951"/>
    <w:rsid w:val="006419FF"/>
    <w:rsid w:val="006464B9"/>
    <w:rsid w:val="0064720E"/>
    <w:rsid w:val="00650914"/>
    <w:rsid w:val="00656D66"/>
    <w:rsid w:val="0065737A"/>
    <w:rsid w:val="006650C7"/>
    <w:rsid w:val="00665221"/>
    <w:rsid w:val="0066638C"/>
    <w:rsid w:val="0067602F"/>
    <w:rsid w:val="00681B01"/>
    <w:rsid w:val="00682F13"/>
    <w:rsid w:val="00685906"/>
    <w:rsid w:val="006878EB"/>
    <w:rsid w:val="006925D0"/>
    <w:rsid w:val="0069435E"/>
    <w:rsid w:val="00696D20"/>
    <w:rsid w:val="006B0864"/>
    <w:rsid w:val="006B5DB8"/>
    <w:rsid w:val="006B68E3"/>
    <w:rsid w:val="006C10B9"/>
    <w:rsid w:val="006C2700"/>
    <w:rsid w:val="006C5D93"/>
    <w:rsid w:val="006C7A2A"/>
    <w:rsid w:val="006C7A98"/>
    <w:rsid w:val="006D31D9"/>
    <w:rsid w:val="006E1336"/>
    <w:rsid w:val="006E18E2"/>
    <w:rsid w:val="006F3280"/>
    <w:rsid w:val="006F4DB6"/>
    <w:rsid w:val="006F5220"/>
    <w:rsid w:val="006F61CB"/>
    <w:rsid w:val="007017BC"/>
    <w:rsid w:val="007039E4"/>
    <w:rsid w:val="00706AF5"/>
    <w:rsid w:val="00707640"/>
    <w:rsid w:val="00710BD6"/>
    <w:rsid w:val="00713D3F"/>
    <w:rsid w:val="00713F2A"/>
    <w:rsid w:val="00716BD0"/>
    <w:rsid w:val="0072203C"/>
    <w:rsid w:val="007254AF"/>
    <w:rsid w:val="00726142"/>
    <w:rsid w:val="007278CB"/>
    <w:rsid w:val="00731DA4"/>
    <w:rsid w:val="00732885"/>
    <w:rsid w:val="0073317D"/>
    <w:rsid w:val="00733845"/>
    <w:rsid w:val="00742FEC"/>
    <w:rsid w:val="00756C82"/>
    <w:rsid w:val="0075773D"/>
    <w:rsid w:val="007630F3"/>
    <w:rsid w:val="00764F9C"/>
    <w:rsid w:val="007701A5"/>
    <w:rsid w:val="00770D58"/>
    <w:rsid w:val="00771DC0"/>
    <w:rsid w:val="00772DA8"/>
    <w:rsid w:val="00773E1C"/>
    <w:rsid w:val="00774AA6"/>
    <w:rsid w:val="00782EDC"/>
    <w:rsid w:val="0078458A"/>
    <w:rsid w:val="00785013"/>
    <w:rsid w:val="007943FC"/>
    <w:rsid w:val="007A28A4"/>
    <w:rsid w:val="007A29AA"/>
    <w:rsid w:val="007A4527"/>
    <w:rsid w:val="007A7A9E"/>
    <w:rsid w:val="007B11E3"/>
    <w:rsid w:val="007B6049"/>
    <w:rsid w:val="007B6148"/>
    <w:rsid w:val="007C6CD8"/>
    <w:rsid w:val="007C7CE9"/>
    <w:rsid w:val="007D1881"/>
    <w:rsid w:val="007D31D6"/>
    <w:rsid w:val="007D357B"/>
    <w:rsid w:val="007D4912"/>
    <w:rsid w:val="007D556A"/>
    <w:rsid w:val="007D5578"/>
    <w:rsid w:val="007E26CB"/>
    <w:rsid w:val="007E63EC"/>
    <w:rsid w:val="007F3568"/>
    <w:rsid w:val="007F43DF"/>
    <w:rsid w:val="0080200E"/>
    <w:rsid w:val="00813FD2"/>
    <w:rsid w:val="00817B5A"/>
    <w:rsid w:val="00817EE4"/>
    <w:rsid w:val="00822653"/>
    <w:rsid w:val="00825910"/>
    <w:rsid w:val="00826F0D"/>
    <w:rsid w:val="008306C5"/>
    <w:rsid w:val="00830E0E"/>
    <w:rsid w:val="008337FB"/>
    <w:rsid w:val="00834F6D"/>
    <w:rsid w:val="00840E18"/>
    <w:rsid w:val="00841691"/>
    <w:rsid w:val="008450B4"/>
    <w:rsid w:val="00856D07"/>
    <w:rsid w:val="00862342"/>
    <w:rsid w:val="008624E0"/>
    <w:rsid w:val="00862550"/>
    <w:rsid w:val="00864F3D"/>
    <w:rsid w:val="008661DA"/>
    <w:rsid w:val="00867377"/>
    <w:rsid w:val="008676D9"/>
    <w:rsid w:val="00873F50"/>
    <w:rsid w:val="00875965"/>
    <w:rsid w:val="00883541"/>
    <w:rsid w:val="00884C8B"/>
    <w:rsid w:val="00885A57"/>
    <w:rsid w:val="00887971"/>
    <w:rsid w:val="00892158"/>
    <w:rsid w:val="00897CDE"/>
    <w:rsid w:val="008A3111"/>
    <w:rsid w:val="008A32CC"/>
    <w:rsid w:val="008A6B53"/>
    <w:rsid w:val="008B6686"/>
    <w:rsid w:val="008C182F"/>
    <w:rsid w:val="008C1B50"/>
    <w:rsid w:val="008C455D"/>
    <w:rsid w:val="008C52FD"/>
    <w:rsid w:val="008C5CD6"/>
    <w:rsid w:val="008C6BF3"/>
    <w:rsid w:val="008C7E41"/>
    <w:rsid w:val="008D040C"/>
    <w:rsid w:val="008D11FB"/>
    <w:rsid w:val="008D3316"/>
    <w:rsid w:val="008D4701"/>
    <w:rsid w:val="008D51A1"/>
    <w:rsid w:val="008D5CFC"/>
    <w:rsid w:val="008E1EC3"/>
    <w:rsid w:val="008E2A04"/>
    <w:rsid w:val="008E3FE8"/>
    <w:rsid w:val="008F0AD6"/>
    <w:rsid w:val="008F408B"/>
    <w:rsid w:val="00900718"/>
    <w:rsid w:val="00902A74"/>
    <w:rsid w:val="00905EDB"/>
    <w:rsid w:val="00914E87"/>
    <w:rsid w:val="00915A6D"/>
    <w:rsid w:val="0092300F"/>
    <w:rsid w:val="0093074B"/>
    <w:rsid w:val="0093210F"/>
    <w:rsid w:val="00935499"/>
    <w:rsid w:val="00935A15"/>
    <w:rsid w:val="00935C89"/>
    <w:rsid w:val="00936D17"/>
    <w:rsid w:val="0094303D"/>
    <w:rsid w:val="00943CA0"/>
    <w:rsid w:val="00955756"/>
    <w:rsid w:val="00962647"/>
    <w:rsid w:val="00964A60"/>
    <w:rsid w:val="00971EFC"/>
    <w:rsid w:val="00976511"/>
    <w:rsid w:val="00977428"/>
    <w:rsid w:val="00980104"/>
    <w:rsid w:val="00980425"/>
    <w:rsid w:val="00981FC6"/>
    <w:rsid w:val="009830A8"/>
    <w:rsid w:val="00985ED5"/>
    <w:rsid w:val="00991082"/>
    <w:rsid w:val="009A757C"/>
    <w:rsid w:val="009B24A5"/>
    <w:rsid w:val="009B311B"/>
    <w:rsid w:val="009B5958"/>
    <w:rsid w:val="009C616A"/>
    <w:rsid w:val="009D3228"/>
    <w:rsid w:val="009D3E55"/>
    <w:rsid w:val="009D4B4D"/>
    <w:rsid w:val="009D7037"/>
    <w:rsid w:val="009E0F80"/>
    <w:rsid w:val="009E17F0"/>
    <w:rsid w:val="009E2987"/>
    <w:rsid w:val="009E381C"/>
    <w:rsid w:val="009E4A08"/>
    <w:rsid w:val="009E5C3B"/>
    <w:rsid w:val="009F1CAE"/>
    <w:rsid w:val="009F73FE"/>
    <w:rsid w:val="009F7A63"/>
    <w:rsid w:val="00A05D1F"/>
    <w:rsid w:val="00A11497"/>
    <w:rsid w:val="00A17387"/>
    <w:rsid w:val="00A27A5C"/>
    <w:rsid w:val="00A30AD2"/>
    <w:rsid w:val="00A31E8D"/>
    <w:rsid w:val="00A34794"/>
    <w:rsid w:val="00A35C9F"/>
    <w:rsid w:val="00A3602A"/>
    <w:rsid w:val="00A37572"/>
    <w:rsid w:val="00A43110"/>
    <w:rsid w:val="00A432E9"/>
    <w:rsid w:val="00A45C47"/>
    <w:rsid w:val="00A518F4"/>
    <w:rsid w:val="00A53791"/>
    <w:rsid w:val="00A62E9F"/>
    <w:rsid w:val="00A652F6"/>
    <w:rsid w:val="00A66C65"/>
    <w:rsid w:val="00A70263"/>
    <w:rsid w:val="00A70BF6"/>
    <w:rsid w:val="00A70DAC"/>
    <w:rsid w:val="00A72D03"/>
    <w:rsid w:val="00A761FE"/>
    <w:rsid w:val="00A767A5"/>
    <w:rsid w:val="00A770FD"/>
    <w:rsid w:val="00A7778A"/>
    <w:rsid w:val="00A82230"/>
    <w:rsid w:val="00A87961"/>
    <w:rsid w:val="00A931B3"/>
    <w:rsid w:val="00A93511"/>
    <w:rsid w:val="00A944AE"/>
    <w:rsid w:val="00A95224"/>
    <w:rsid w:val="00AA209C"/>
    <w:rsid w:val="00AA2834"/>
    <w:rsid w:val="00AA2DBB"/>
    <w:rsid w:val="00AA360B"/>
    <w:rsid w:val="00AA3A40"/>
    <w:rsid w:val="00AA4263"/>
    <w:rsid w:val="00AB0DD6"/>
    <w:rsid w:val="00AB3AEA"/>
    <w:rsid w:val="00AB55FD"/>
    <w:rsid w:val="00AB70DC"/>
    <w:rsid w:val="00AC1D59"/>
    <w:rsid w:val="00AD1ABA"/>
    <w:rsid w:val="00AD6428"/>
    <w:rsid w:val="00AE46DD"/>
    <w:rsid w:val="00AF12E0"/>
    <w:rsid w:val="00AF2700"/>
    <w:rsid w:val="00AF5CBC"/>
    <w:rsid w:val="00B01E26"/>
    <w:rsid w:val="00B04BC6"/>
    <w:rsid w:val="00B1056E"/>
    <w:rsid w:val="00B109E5"/>
    <w:rsid w:val="00B112A8"/>
    <w:rsid w:val="00B13254"/>
    <w:rsid w:val="00B15165"/>
    <w:rsid w:val="00B15801"/>
    <w:rsid w:val="00B21BB6"/>
    <w:rsid w:val="00B22867"/>
    <w:rsid w:val="00B228F3"/>
    <w:rsid w:val="00B24F5E"/>
    <w:rsid w:val="00B25209"/>
    <w:rsid w:val="00B3175A"/>
    <w:rsid w:val="00B3403D"/>
    <w:rsid w:val="00B34562"/>
    <w:rsid w:val="00B37E79"/>
    <w:rsid w:val="00B41A86"/>
    <w:rsid w:val="00B41BF2"/>
    <w:rsid w:val="00B41E2C"/>
    <w:rsid w:val="00B46697"/>
    <w:rsid w:val="00B4694E"/>
    <w:rsid w:val="00B470F0"/>
    <w:rsid w:val="00B47C9B"/>
    <w:rsid w:val="00B47E71"/>
    <w:rsid w:val="00B53662"/>
    <w:rsid w:val="00B54CFB"/>
    <w:rsid w:val="00B574C3"/>
    <w:rsid w:val="00B605B3"/>
    <w:rsid w:val="00B62183"/>
    <w:rsid w:val="00B623FE"/>
    <w:rsid w:val="00B66B11"/>
    <w:rsid w:val="00B70047"/>
    <w:rsid w:val="00B70A95"/>
    <w:rsid w:val="00B716C2"/>
    <w:rsid w:val="00B73273"/>
    <w:rsid w:val="00B7413E"/>
    <w:rsid w:val="00B809E1"/>
    <w:rsid w:val="00B812B7"/>
    <w:rsid w:val="00B83D35"/>
    <w:rsid w:val="00B84B8C"/>
    <w:rsid w:val="00B85938"/>
    <w:rsid w:val="00B860B9"/>
    <w:rsid w:val="00B86784"/>
    <w:rsid w:val="00B87674"/>
    <w:rsid w:val="00B9016A"/>
    <w:rsid w:val="00B940BB"/>
    <w:rsid w:val="00BA107C"/>
    <w:rsid w:val="00BA653F"/>
    <w:rsid w:val="00BA79DB"/>
    <w:rsid w:val="00BB0A6A"/>
    <w:rsid w:val="00BB40DC"/>
    <w:rsid w:val="00BB4CF4"/>
    <w:rsid w:val="00BB5978"/>
    <w:rsid w:val="00BB62D1"/>
    <w:rsid w:val="00BC067C"/>
    <w:rsid w:val="00BE2C86"/>
    <w:rsid w:val="00BE5F13"/>
    <w:rsid w:val="00BE6892"/>
    <w:rsid w:val="00BF257C"/>
    <w:rsid w:val="00BF5E80"/>
    <w:rsid w:val="00BF605A"/>
    <w:rsid w:val="00C02EE6"/>
    <w:rsid w:val="00C034C2"/>
    <w:rsid w:val="00C04164"/>
    <w:rsid w:val="00C132E8"/>
    <w:rsid w:val="00C1428F"/>
    <w:rsid w:val="00C213F2"/>
    <w:rsid w:val="00C21C0C"/>
    <w:rsid w:val="00C220F0"/>
    <w:rsid w:val="00C2440A"/>
    <w:rsid w:val="00C26550"/>
    <w:rsid w:val="00C343B6"/>
    <w:rsid w:val="00C344A2"/>
    <w:rsid w:val="00C416F7"/>
    <w:rsid w:val="00C42E41"/>
    <w:rsid w:val="00C4303F"/>
    <w:rsid w:val="00C45E46"/>
    <w:rsid w:val="00C519B5"/>
    <w:rsid w:val="00C60D8C"/>
    <w:rsid w:val="00C6173D"/>
    <w:rsid w:val="00C65AD5"/>
    <w:rsid w:val="00C70677"/>
    <w:rsid w:val="00C707B9"/>
    <w:rsid w:val="00C7134F"/>
    <w:rsid w:val="00C7271A"/>
    <w:rsid w:val="00C73823"/>
    <w:rsid w:val="00C75E75"/>
    <w:rsid w:val="00C777B2"/>
    <w:rsid w:val="00C8296E"/>
    <w:rsid w:val="00C8424A"/>
    <w:rsid w:val="00C869B1"/>
    <w:rsid w:val="00C945B0"/>
    <w:rsid w:val="00C95F15"/>
    <w:rsid w:val="00C96801"/>
    <w:rsid w:val="00CA43F2"/>
    <w:rsid w:val="00CA6B9E"/>
    <w:rsid w:val="00CB0517"/>
    <w:rsid w:val="00CB2349"/>
    <w:rsid w:val="00CC2942"/>
    <w:rsid w:val="00CC68EE"/>
    <w:rsid w:val="00CD4C2F"/>
    <w:rsid w:val="00CE349E"/>
    <w:rsid w:val="00CE3D34"/>
    <w:rsid w:val="00CF2AC4"/>
    <w:rsid w:val="00CF3162"/>
    <w:rsid w:val="00CF36C3"/>
    <w:rsid w:val="00CF3900"/>
    <w:rsid w:val="00CF6FDD"/>
    <w:rsid w:val="00D0180C"/>
    <w:rsid w:val="00D0623B"/>
    <w:rsid w:val="00D14AA0"/>
    <w:rsid w:val="00D14E50"/>
    <w:rsid w:val="00D14FA1"/>
    <w:rsid w:val="00D157F5"/>
    <w:rsid w:val="00D16B1E"/>
    <w:rsid w:val="00D240AA"/>
    <w:rsid w:val="00D2764B"/>
    <w:rsid w:val="00D33240"/>
    <w:rsid w:val="00D33C80"/>
    <w:rsid w:val="00D37976"/>
    <w:rsid w:val="00D40E96"/>
    <w:rsid w:val="00D4219B"/>
    <w:rsid w:val="00D425C9"/>
    <w:rsid w:val="00D459A8"/>
    <w:rsid w:val="00D528FD"/>
    <w:rsid w:val="00D56CDE"/>
    <w:rsid w:val="00D6175B"/>
    <w:rsid w:val="00D61D3A"/>
    <w:rsid w:val="00D61FBB"/>
    <w:rsid w:val="00D63513"/>
    <w:rsid w:val="00D6786A"/>
    <w:rsid w:val="00D710AA"/>
    <w:rsid w:val="00D731AD"/>
    <w:rsid w:val="00D82942"/>
    <w:rsid w:val="00D85F9E"/>
    <w:rsid w:val="00D867C3"/>
    <w:rsid w:val="00D924AF"/>
    <w:rsid w:val="00D9269E"/>
    <w:rsid w:val="00D9477A"/>
    <w:rsid w:val="00DA4243"/>
    <w:rsid w:val="00DB2F61"/>
    <w:rsid w:val="00DB6643"/>
    <w:rsid w:val="00DC2043"/>
    <w:rsid w:val="00DC242B"/>
    <w:rsid w:val="00DC2B0A"/>
    <w:rsid w:val="00DC2F22"/>
    <w:rsid w:val="00DC5CB2"/>
    <w:rsid w:val="00DC5F95"/>
    <w:rsid w:val="00DC5FFA"/>
    <w:rsid w:val="00DC7A17"/>
    <w:rsid w:val="00DD1EC4"/>
    <w:rsid w:val="00DD69E4"/>
    <w:rsid w:val="00DD7ACB"/>
    <w:rsid w:val="00DE0938"/>
    <w:rsid w:val="00DE2245"/>
    <w:rsid w:val="00DE2AE5"/>
    <w:rsid w:val="00DE2B92"/>
    <w:rsid w:val="00DE500B"/>
    <w:rsid w:val="00DE56F1"/>
    <w:rsid w:val="00DE5FC1"/>
    <w:rsid w:val="00DF0EC3"/>
    <w:rsid w:val="00DF63E4"/>
    <w:rsid w:val="00E003E8"/>
    <w:rsid w:val="00E028E4"/>
    <w:rsid w:val="00E05441"/>
    <w:rsid w:val="00E068D9"/>
    <w:rsid w:val="00E07AB4"/>
    <w:rsid w:val="00E133F2"/>
    <w:rsid w:val="00E15A13"/>
    <w:rsid w:val="00E15A6A"/>
    <w:rsid w:val="00E208F4"/>
    <w:rsid w:val="00E276C5"/>
    <w:rsid w:val="00E36526"/>
    <w:rsid w:val="00E37CBE"/>
    <w:rsid w:val="00E42042"/>
    <w:rsid w:val="00E43FE9"/>
    <w:rsid w:val="00E441F5"/>
    <w:rsid w:val="00E46E18"/>
    <w:rsid w:val="00E50132"/>
    <w:rsid w:val="00E54CD7"/>
    <w:rsid w:val="00E54F33"/>
    <w:rsid w:val="00E56B78"/>
    <w:rsid w:val="00E6237C"/>
    <w:rsid w:val="00E62F92"/>
    <w:rsid w:val="00E66BC8"/>
    <w:rsid w:val="00E67862"/>
    <w:rsid w:val="00E722BF"/>
    <w:rsid w:val="00E724F1"/>
    <w:rsid w:val="00E812B2"/>
    <w:rsid w:val="00E81E9C"/>
    <w:rsid w:val="00E905AE"/>
    <w:rsid w:val="00E92746"/>
    <w:rsid w:val="00E94284"/>
    <w:rsid w:val="00EA4848"/>
    <w:rsid w:val="00EA5B80"/>
    <w:rsid w:val="00EA6A89"/>
    <w:rsid w:val="00EA757C"/>
    <w:rsid w:val="00EB1C5C"/>
    <w:rsid w:val="00EB26D9"/>
    <w:rsid w:val="00EB5AD7"/>
    <w:rsid w:val="00EB6B9F"/>
    <w:rsid w:val="00EC0C89"/>
    <w:rsid w:val="00EC26E6"/>
    <w:rsid w:val="00EC3031"/>
    <w:rsid w:val="00EC451D"/>
    <w:rsid w:val="00EC4CCE"/>
    <w:rsid w:val="00ED27F3"/>
    <w:rsid w:val="00ED3E74"/>
    <w:rsid w:val="00ED5EAE"/>
    <w:rsid w:val="00ED6E6C"/>
    <w:rsid w:val="00EE7A23"/>
    <w:rsid w:val="00EF530C"/>
    <w:rsid w:val="00EF536E"/>
    <w:rsid w:val="00EF5C7C"/>
    <w:rsid w:val="00EF743F"/>
    <w:rsid w:val="00EF7D8E"/>
    <w:rsid w:val="00F01BCF"/>
    <w:rsid w:val="00F07061"/>
    <w:rsid w:val="00F102E3"/>
    <w:rsid w:val="00F10B7B"/>
    <w:rsid w:val="00F16B58"/>
    <w:rsid w:val="00F26942"/>
    <w:rsid w:val="00F27DD5"/>
    <w:rsid w:val="00F32CF9"/>
    <w:rsid w:val="00F40B8C"/>
    <w:rsid w:val="00F42730"/>
    <w:rsid w:val="00F44410"/>
    <w:rsid w:val="00F44F5E"/>
    <w:rsid w:val="00F47D60"/>
    <w:rsid w:val="00F50369"/>
    <w:rsid w:val="00F51D5C"/>
    <w:rsid w:val="00F533D1"/>
    <w:rsid w:val="00F576F4"/>
    <w:rsid w:val="00F6404A"/>
    <w:rsid w:val="00F66EDF"/>
    <w:rsid w:val="00F71C73"/>
    <w:rsid w:val="00F749CD"/>
    <w:rsid w:val="00F80694"/>
    <w:rsid w:val="00F819B6"/>
    <w:rsid w:val="00F81D01"/>
    <w:rsid w:val="00F82A4F"/>
    <w:rsid w:val="00F93062"/>
    <w:rsid w:val="00F9370E"/>
    <w:rsid w:val="00F93D65"/>
    <w:rsid w:val="00F94239"/>
    <w:rsid w:val="00F951CE"/>
    <w:rsid w:val="00F95228"/>
    <w:rsid w:val="00F95EED"/>
    <w:rsid w:val="00FA03C2"/>
    <w:rsid w:val="00FA06CC"/>
    <w:rsid w:val="00FA3E9C"/>
    <w:rsid w:val="00FA51AC"/>
    <w:rsid w:val="00FB1545"/>
    <w:rsid w:val="00FB2AD4"/>
    <w:rsid w:val="00FB4242"/>
    <w:rsid w:val="00FB47BC"/>
    <w:rsid w:val="00FC65F7"/>
    <w:rsid w:val="00FC70A3"/>
    <w:rsid w:val="00FC73EC"/>
    <w:rsid w:val="00FD0544"/>
    <w:rsid w:val="00FD5EFA"/>
    <w:rsid w:val="00FD63BB"/>
    <w:rsid w:val="00FD6DA6"/>
    <w:rsid w:val="00FE08CE"/>
    <w:rsid w:val="00FE243C"/>
    <w:rsid w:val="00FF167C"/>
    <w:rsid w:val="00FF2740"/>
    <w:rsid w:val="00FF4887"/>
    <w:rsid w:val="00FF5225"/>
    <w:rsid w:val="00FF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26CB-0B7D-4BD1-AEAB-2CBA19660992}"/>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C0FE0FC9-7EE3-4B2E-B704-2C27BC569801}"/>
</file>

<file path=docProps/app.xml><?xml version="1.0" encoding="utf-8"?>
<Properties xmlns="http://schemas.openxmlformats.org/officeDocument/2006/extended-properties" xmlns:vt="http://schemas.openxmlformats.org/officeDocument/2006/docPropsVTypes">
  <Template>Normal</Template>
  <TotalTime>132</TotalTime>
  <Pages>6</Pages>
  <Words>1681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14</cp:revision>
  <cp:lastPrinted>2011-04-25T18:25:00Z</cp:lastPrinted>
  <dcterms:created xsi:type="dcterms:W3CDTF">2011-04-25T15:56:00Z</dcterms:created>
  <dcterms:modified xsi:type="dcterms:W3CDTF">2011-04-25T18:25:00Z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